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D" w:rsidRDefault="00932EFE" w:rsidP="0054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118110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566" w:rsidRDefault="000D3566" w:rsidP="0054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566" w:rsidRDefault="000D3566" w:rsidP="0054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EFE" w:rsidRDefault="00932EFE" w:rsidP="00932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EFE" w:rsidRDefault="00932EFE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725" w:rsidRDefault="000D3566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0D3566" w:rsidRPr="003D4187" w:rsidRDefault="0003598B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КАРАВАЕВКОГО</w:t>
      </w:r>
      <w:r w:rsidR="000D3566" w:rsidRPr="003D4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D3566" w:rsidRDefault="000A4725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СЫЧЕВСКОГО</w:t>
      </w:r>
      <w:r w:rsidR="000D3566" w:rsidRPr="003D4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A4725" w:rsidRPr="003D4187" w:rsidRDefault="000A4725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6" w:rsidRDefault="000D3566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A4725" w:rsidRPr="003D4187" w:rsidRDefault="000A4725" w:rsidP="000D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6" w:rsidRDefault="000D3566" w:rsidP="000D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01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19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2F7F" w:rsidRPr="0007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9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0A4725" w:rsidRPr="003D4187" w:rsidRDefault="000A4725" w:rsidP="000D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6" w:rsidRDefault="000D3566" w:rsidP="000A4725">
      <w:pP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</w:t>
      </w:r>
      <w:proofErr w:type="spellStart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на территории </w:t>
      </w:r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Караваевского 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Сычевского 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 на 202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2- 2023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0A4725" w:rsidRDefault="000A4725" w:rsidP="000A4725">
      <w:pP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25" w:rsidRPr="003D4187" w:rsidRDefault="000A4725" w:rsidP="000A4725">
      <w:pP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6" w:rsidRPr="003D4187" w:rsidRDefault="000D3566" w:rsidP="000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минимизации распространения наркомании, руководствуясь </w:t>
      </w:r>
      <w:hyperlink r:id="rId10" w:history="1">
        <w:r w:rsidRPr="003D4187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Указам</w:t>
        </w:r>
      </w:hyperlink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Президента Российской Федерации от 23.11.2020 г. N 733 "Об утверждении Стратегии государственной </w:t>
      </w:r>
      <w:proofErr w:type="spellStart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Российской Федерации на период до 2030 года", в соответствии с Федеральными законами от 06 октября 2003 г. № 131-ФЗ «Об общих принципах организации местного самоуправления в Российской Федерации», №3-Ф3 от 08.01.2008г. «О наркотических средствах и психотропных веществах», руководствуясь Уставом</w:t>
      </w:r>
      <w:proofErr w:type="gram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Караваевкого</w:t>
      </w:r>
      <w:proofErr w:type="spell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Сычевского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Администрация </w:t>
      </w:r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Караваевского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Сычевского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0D3566" w:rsidRPr="003D4187" w:rsidRDefault="000A4725" w:rsidP="000A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</w:t>
      </w:r>
      <w:proofErr w:type="spellStart"/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на территории </w:t>
      </w:r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Караваевского</w:t>
      </w:r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Сычевского</w:t>
      </w:r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2- 2023</w:t>
      </w:r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D3566"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0D3566" w:rsidRPr="003D4187" w:rsidRDefault="000D3566" w:rsidP="000A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Караваевского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Сычевского района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в информационно-телекоммуникационной сети «Интернет» </w:t>
      </w:r>
      <w:r w:rsidR="00F23945" w:rsidRPr="00F23945">
        <w:rPr>
          <w:rFonts w:ascii="Times New Roman" w:hAnsi="Times New Roman" w:cs="Times New Roman"/>
          <w:sz w:val="28"/>
          <w:szCs w:val="28"/>
        </w:rPr>
        <w:t>https://karavaevo-sp.admin-smolensk.ru/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 и обнародовать путем размещения на информ</w:t>
      </w:r>
      <w:r w:rsidR="000A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ационных стендах Администрации </w:t>
      </w:r>
      <w:r w:rsidR="0003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Караваевского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0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Сычевского</w:t>
      </w: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9F2D80" w:rsidRPr="00232F7F" w:rsidRDefault="000D3566" w:rsidP="0023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76E0" w:rsidRPr="00232F7F" w:rsidRDefault="000076E0" w:rsidP="00232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6E0" w:rsidRDefault="00232F7F" w:rsidP="00232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2F7F" w:rsidRDefault="0003598B" w:rsidP="00232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232F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2F7F" w:rsidRDefault="00232F7F" w:rsidP="0000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              </w:t>
      </w:r>
      <w:r w:rsidR="0003598B">
        <w:rPr>
          <w:rFonts w:ascii="Times New Roman" w:hAnsi="Times New Roman" w:cs="Times New Roman"/>
          <w:sz w:val="28"/>
          <w:szCs w:val="28"/>
        </w:rPr>
        <w:t>В.А</w:t>
      </w:r>
      <w:proofErr w:type="gramStart"/>
      <w:r w:rsidR="000359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598B">
        <w:rPr>
          <w:rFonts w:ascii="Times New Roman" w:hAnsi="Times New Roman" w:cs="Times New Roman"/>
          <w:sz w:val="28"/>
          <w:szCs w:val="28"/>
        </w:rPr>
        <w:t>Жукова</w:t>
      </w:r>
    </w:p>
    <w:p w:rsidR="00932EFE" w:rsidRPr="00232F7F" w:rsidRDefault="00932EFE" w:rsidP="0000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6E0" w:rsidRPr="00232F7F" w:rsidRDefault="000076E0" w:rsidP="000076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32F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076E0" w:rsidRPr="00232F7F" w:rsidRDefault="000076E0" w:rsidP="000076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32F7F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</w:t>
      </w:r>
      <w:r w:rsidR="0003598B">
        <w:rPr>
          <w:rFonts w:ascii="Times New Roman" w:hAnsi="Times New Roman" w:cs="Times New Roman"/>
          <w:sz w:val="28"/>
          <w:szCs w:val="28"/>
        </w:rPr>
        <w:t>Караваевского</w:t>
      </w:r>
      <w:r w:rsidRPr="00232F7F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</w:p>
    <w:p w:rsidR="000076E0" w:rsidRPr="00232F7F" w:rsidRDefault="000076E0" w:rsidP="000076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32F7F">
        <w:rPr>
          <w:rFonts w:ascii="Times New Roman" w:hAnsi="Times New Roman" w:cs="Times New Roman"/>
          <w:sz w:val="28"/>
          <w:szCs w:val="28"/>
        </w:rPr>
        <w:t xml:space="preserve">от  </w:t>
      </w:r>
      <w:r w:rsidR="00F23945">
        <w:rPr>
          <w:rFonts w:ascii="Times New Roman" w:hAnsi="Times New Roman" w:cs="Times New Roman"/>
          <w:sz w:val="28"/>
          <w:szCs w:val="28"/>
        </w:rPr>
        <w:t>28</w:t>
      </w:r>
      <w:r w:rsidRPr="00232F7F">
        <w:rPr>
          <w:rFonts w:ascii="Times New Roman" w:hAnsi="Times New Roman" w:cs="Times New Roman"/>
          <w:sz w:val="28"/>
          <w:szCs w:val="28"/>
        </w:rPr>
        <w:t>.06.2022  №</w:t>
      </w:r>
      <w:r w:rsidR="00F23945">
        <w:rPr>
          <w:rFonts w:ascii="Times New Roman" w:hAnsi="Times New Roman" w:cs="Times New Roman"/>
          <w:sz w:val="28"/>
          <w:szCs w:val="28"/>
        </w:rPr>
        <w:t>44</w:t>
      </w:r>
    </w:p>
    <w:p w:rsidR="000076E0" w:rsidRDefault="000076E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76E0" w:rsidRPr="00075062" w:rsidRDefault="000076E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459" w:type="dxa"/>
        <w:tblLayout w:type="fixed"/>
        <w:tblLook w:val="04A0"/>
      </w:tblPr>
      <w:tblGrid>
        <w:gridCol w:w="734"/>
        <w:gridCol w:w="5103"/>
        <w:gridCol w:w="1701"/>
        <w:gridCol w:w="542"/>
        <w:gridCol w:w="2552"/>
      </w:tblGrid>
      <w:tr w:rsidR="00D01545" w:rsidTr="00075062">
        <w:tc>
          <w:tcPr>
            <w:tcW w:w="10632" w:type="dxa"/>
            <w:gridSpan w:val="5"/>
          </w:tcPr>
          <w:p w:rsidR="00D01545" w:rsidRPr="009F2D80" w:rsidRDefault="00D01545" w:rsidP="009F2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D01545" w:rsidRPr="009F2D80" w:rsidRDefault="00D01545" w:rsidP="00035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>нтинаркотическ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98B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Сычевского района на 2022 -2023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D01545" w:rsidTr="00075062">
        <w:tc>
          <w:tcPr>
            <w:tcW w:w="734" w:type="dxa"/>
          </w:tcPr>
          <w:p w:rsidR="00D01545" w:rsidRPr="00952ED6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1545" w:rsidRPr="00952ED6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01545" w:rsidRPr="00952ED6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D01545" w:rsidRPr="00952ED6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94" w:type="dxa"/>
            <w:gridSpan w:val="2"/>
          </w:tcPr>
          <w:p w:rsidR="00D01545" w:rsidRPr="00952ED6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D01545" w:rsidTr="00075062">
        <w:trPr>
          <w:trHeight w:val="642"/>
        </w:trPr>
        <w:tc>
          <w:tcPr>
            <w:tcW w:w="10632" w:type="dxa"/>
            <w:gridSpan w:val="5"/>
          </w:tcPr>
          <w:p w:rsidR="00D01545" w:rsidRPr="00012F6A" w:rsidRDefault="00D01545" w:rsidP="0003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03598B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Караваевского</w:t>
            </w:r>
            <w:r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01545" w:rsidTr="00075062">
        <w:trPr>
          <w:trHeight w:val="1133"/>
        </w:trPr>
        <w:tc>
          <w:tcPr>
            <w:tcW w:w="734" w:type="dxa"/>
          </w:tcPr>
          <w:p w:rsidR="00D01545" w:rsidRPr="00012F6A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01545" w:rsidRDefault="00D01545" w:rsidP="0000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мероприятиям  </w:t>
            </w:r>
          </w:p>
        </w:tc>
        <w:tc>
          <w:tcPr>
            <w:tcW w:w="1701" w:type="dxa"/>
            <w:vMerge w:val="restart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952ED6" w:rsidRDefault="00D01545" w:rsidP="0000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094" w:type="dxa"/>
            <w:gridSpan w:val="2"/>
          </w:tcPr>
          <w:p w:rsidR="00D01545" w:rsidRPr="00952ED6" w:rsidRDefault="0019093E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9093E" w:rsidTr="00075062">
        <w:trPr>
          <w:trHeight w:val="1033"/>
        </w:trPr>
        <w:tc>
          <w:tcPr>
            <w:tcW w:w="734" w:type="dxa"/>
          </w:tcPr>
          <w:p w:rsidR="0019093E" w:rsidRPr="00012F6A" w:rsidRDefault="0019093E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9093E" w:rsidRDefault="0019093E" w:rsidP="0000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здорового образа жизни в  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19093E" w:rsidRPr="00952ED6" w:rsidRDefault="0019093E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19093E" w:rsidRPr="00932EFE" w:rsidRDefault="0019093E" w:rsidP="00E86C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Караваевская</w:t>
            </w:r>
            <w:proofErr w:type="spellEnd"/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школа;</w:t>
            </w:r>
          </w:p>
          <w:p w:rsidR="0019093E" w:rsidRDefault="0019093E" w:rsidP="00E86C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2.М</w:t>
            </w:r>
            <w:r w:rsidRPr="00064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униципальное казенное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Вараксинская</w:t>
            </w:r>
            <w:proofErr w:type="spellEnd"/>
            <w:r w:rsidRPr="00064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школа,</w:t>
            </w:r>
          </w:p>
          <w:p w:rsidR="0019093E" w:rsidRPr="00064008" w:rsidRDefault="0019093E" w:rsidP="00E86C5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Муниципальное казенное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Никитская</w:t>
            </w:r>
            <w:proofErr w:type="spellEnd"/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школа</w:t>
            </w:r>
          </w:p>
          <w:p w:rsidR="0019093E" w:rsidRPr="00952ED6" w:rsidRDefault="0019093E" w:rsidP="00E8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Tr="00075062">
        <w:trPr>
          <w:trHeight w:val="1681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Default="00D01545" w:rsidP="0003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</w:t>
            </w:r>
            <w:r w:rsidR="0019093E"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и организации работы по противодействию злоупотреблению наркотиков</w:t>
            </w:r>
          </w:p>
        </w:tc>
        <w:tc>
          <w:tcPr>
            <w:tcW w:w="1701" w:type="dxa"/>
            <w:vMerge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19093E" w:rsidRPr="00064008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Караваево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2.Караваевская</w:t>
            </w:r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proofErr w:type="gramStart"/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СДК Никитье,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СДК Вараксино,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СДК Бехтеево,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СДК Б. Моховатка,</w:t>
            </w:r>
          </w:p>
          <w:p w:rsidR="00D01545" w:rsidRPr="00952ED6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СДК Середа</w:t>
            </w:r>
          </w:p>
        </w:tc>
      </w:tr>
      <w:tr w:rsidR="00D01545" w:rsidTr="00075062">
        <w:trPr>
          <w:trHeight w:val="2257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Default="00D01545" w:rsidP="0003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обследования территории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01545" w:rsidRPr="0002094C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02094C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3094" w:type="dxa"/>
            <w:gridSpan w:val="2"/>
          </w:tcPr>
          <w:p w:rsidR="00D01545" w:rsidRPr="00064008" w:rsidRDefault="00064008" w:rsidP="0006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01545" w:rsidRPr="00064008" w:rsidRDefault="00D01545" w:rsidP="0006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0640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064008" w:rsidRDefault="00064008" w:rsidP="0006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  <w:p w:rsidR="00D01545" w:rsidRPr="00952ED6" w:rsidRDefault="00D01545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Tr="00075062">
        <w:trPr>
          <w:trHeight w:val="1833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Default="00D01545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D01545" w:rsidRPr="0002094C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19093E" w:rsidRPr="00064008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Караваево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2.Караваевская</w:t>
            </w:r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proofErr w:type="gramStart"/>
            <w:r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СДК Никитье,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СДК Вараксино,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СДК Бехтеево,</w:t>
            </w:r>
          </w:p>
          <w:p w:rsidR="0019093E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СДК Б. Моховатка,</w:t>
            </w:r>
          </w:p>
          <w:p w:rsidR="00D01545" w:rsidRPr="00952ED6" w:rsidRDefault="0019093E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СДК Середа</w:t>
            </w:r>
          </w:p>
        </w:tc>
      </w:tr>
      <w:tr w:rsidR="00D01545" w:rsidTr="00075062">
        <w:trPr>
          <w:trHeight w:val="2268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415B1" w:rsidRDefault="00D01545" w:rsidP="0003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в </w:t>
            </w:r>
            <w:r w:rsidR="0003598B">
              <w:rPr>
                <w:rFonts w:ascii="Times New Roman" w:hAnsi="Times New Roman" w:cs="Times New Roman"/>
                <w:sz w:val="28"/>
                <w:szCs w:val="30"/>
              </w:rPr>
              <w:t>Караваевском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сельском </w:t>
            </w:r>
            <w:r w:rsidRPr="009415B1">
              <w:rPr>
                <w:rFonts w:ascii="Times New Roman" w:hAnsi="Times New Roman" w:cs="Times New Roman"/>
                <w:sz w:val="28"/>
                <w:szCs w:val="30"/>
              </w:rPr>
              <w:t>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/>
          </w:tcPr>
          <w:p w:rsidR="00D01545" w:rsidRPr="0002094C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Default="00D01545" w:rsidP="0019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 Смоленской области – </w:t>
            </w:r>
            <w:r w:rsidR="0019093E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</w:p>
        </w:tc>
      </w:tr>
      <w:tr w:rsidR="00D01545" w:rsidTr="00075062">
        <w:trPr>
          <w:trHeight w:val="2117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415B1" w:rsidRDefault="00D01545" w:rsidP="0003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мерах по выявлению, предупреждению и ликвидации очагов дикорастущей конопли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075062" w:rsidRDefault="00075062" w:rsidP="0007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545" w:rsidRPr="0007506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094" w:type="dxa"/>
            <w:gridSpan w:val="2"/>
          </w:tcPr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Tr="00075062">
        <w:trPr>
          <w:trHeight w:val="1821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415B1" w:rsidRDefault="00D01545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Караваево</w:t>
            </w:r>
            <w:proofErr w:type="gramStart"/>
            <w:r w:rsidR="000359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01545" w:rsidRDefault="00064008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proofErr w:type="gramStart"/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СДК Никитье,</w:t>
            </w:r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СДК Вараксино,</w:t>
            </w:r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СДК Бехтеево,</w:t>
            </w:r>
          </w:p>
          <w:p w:rsidR="0003598B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СДК Б. Моховатка,</w:t>
            </w:r>
          </w:p>
          <w:p w:rsidR="0003598B" w:rsidRPr="00064008" w:rsidRDefault="0003598B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9093E">
              <w:rPr>
                <w:rFonts w:ascii="Times New Roman" w:hAnsi="Times New Roman" w:cs="Times New Roman"/>
                <w:sz w:val="28"/>
                <w:szCs w:val="28"/>
              </w:rPr>
              <w:t>СДК Середа</w:t>
            </w:r>
          </w:p>
        </w:tc>
      </w:tr>
      <w:tr w:rsidR="00D01545" w:rsidTr="00075062">
        <w:trPr>
          <w:trHeight w:val="2116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415B1" w:rsidRDefault="00D01545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Об организации занятости несовершеннолетних и молодежи в летнее время. 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>частковый</w:t>
            </w:r>
          </w:p>
        </w:tc>
      </w:tr>
      <w:tr w:rsidR="00D01545" w:rsidTr="00075062">
        <w:trPr>
          <w:trHeight w:val="1835"/>
        </w:trPr>
        <w:tc>
          <w:tcPr>
            <w:tcW w:w="734" w:type="dxa"/>
          </w:tcPr>
          <w:p w:rsidR="00D01545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33488D" w:rsidRDefault="00D01545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 рейдах в семьи, находящиеся в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социально опасном положении.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064008" w:rsidRDefault="00064008" w:rsidP="000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064008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Tr="00075062">
        <w:trPr>
          <w:trHeight w:val="1550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Default="00D01545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 распространении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  <w:p w:rsidR="00D01545" w:rsidRPr="0033488D" w:rsidRDefault="00D01545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01545" w:rsidRDefault="00D01545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01545" w:rsidRPr="0033488D" w:rsidRDefault="00D01545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Default="00D01545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D01545" w:rsidTr="00075062">
        <w:trPr>
          <w:trHeight w:val="1832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33488D" w:rsidRDefault="00D01545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 проведении рейдов в вечернее и ночное время, о работе по выявлению и посещению семей, находящихся в социально –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опасном положении и оказание им необходимой помощи.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Tr="00075062">
        <w:trPr>
          <w:trHeight w:val="1691"/>
        </w:trPr>
        <w:tc>
          <w:tcPr>
            <w:tcW w:w="734" w:type="dxa"/>
          </w:tcPr>
          <w:p w:rsidR="00D01545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01545" w:rsidRPr="0033488D" w:rsidRDefault="00D01545" w:rsidP="0003598B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Пресечение незаконного оборота наркотических средств на территории </w:t>
            </w:r>
            <w:r w:rsidR="0003598B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Default="00D01545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Tr="00075062">
        <w:trPr>
          <w:trHeight w:val="2910"/>
        </w:trPr>
        <w:tc>
          <w:tcPr>
            <w:tcW w:w="734" w:type="dxa"/>
          </w:tcPr>
          <w:p w:rsidR="00D01545" w:rsidRDefault="00D01545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4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33488D" w:rsidRDefault="00D01545" w:rsidP="00C30F1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собраний граждан,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Default="00D01545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 Смоленской области-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</w:p>
        </w:tc>
      </w:tr>
      <w:tr w:rsidR="00D01545" w:rsidTr="00075062">
        <w:trPr>
          <w:trHeight w:val="1753"/>
        </w:trPr>
        <w:tc>
          <w:tcPr>
            <w:tcW w:w="734" w:type="dxa"/>
          </w:tcPr>
          <w:p w:rsidR="00D01545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33488D" w:rsidRDefault="00D01545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  <w:vMerge/>
          </w:tcPr>
          <w:p w:rsidR="00D01545" w:rsidRPr="009415B1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Tr="00075062">
        <w:trPr>
          <w:trHeight w:val="699"/>
        </w:trPr>
        <w:tc>
          <w:tcPr>
            <w:tcW w:w="734" w:type="dxa"/>
          </w:tcPr>
          <w:p w:rsidR="00D01545" w:rsidRPr="00B24B8A" w:rsidRDefault="00D01545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8" w:type="dxa"/>
            <w:gridSpan w:val="4"/>
          </w:tcPr>
          <w:p w:rsidR="00D01545" w:rsidRPr="00952ED6" w:rsidRDefault="00D01545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Профилактика употребления наркотических средств и психотропных веществ на территории </w:t>
            </w:r>
            <w:r w:rsidR="0003598B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Караваевского</w:t>
            </w: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01545" w:rsidTr="00075062">
        <w:trPr>
          <w:trHeight w:val="1424"/>
        </w:trPr>
        <w:tc>
          <w:tcPr>
            <w:tcW w:w="734" w:type="dxa"/>
          </w:tcPr>
          <w:p w:rsidR="00D01545" w:rsidRPr="00952ED6" w:rsidRDefault="00D01545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552" w:type="dxa"/>
          </w:tcPr>
          <w:p w:rsidR="00D01545" w:rsidRPr="00952ED6" w:rsidRDefault="00D01545" w:rsidP="000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01545" w:rsidTr="00075062">
        <w:trPr>
          <w:trHeight w:val="1827"/>
        </w:trPr>
        <w:tc>
          <w:tcPr>
            <w:tcW w:w="734" w:type="dxa"/>
          </w:tcPr>
          <w:p w:rsidR="00D01545" w:rsidRPr="00952ED6" w:rsidRDefault="00064008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932EFE" w:rsidRDefault="00932EFE" w:rsidP="00932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545" w:rsidRPr="00932EFE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Tr="00075062">
        <w:trPr>
          <w:trHeight w:val="2910"/>
        </w:trPr>
        <w:tc>
          <w:tcPr>
            <w:tcW w:w="734" w:type="dxa"/>
          </w:tcPr>
          <w:p w:rsidR="00D01545" w:rsidRPr="00952ED6" w:rsidRDefault="00064008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545" w:rsidRPr="00952ED6" w:rsidRDefault="00D01545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952ED6" w:rsidRDefault="00D01545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45" w:rsidRPr="00952ED6" w:rsidRDefault="00D01545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01545" w:rsidRPr="00375663" w:rsidRDefault="00D01545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</w:tcPr>
          <w:p w:rsidR="00D01545" w:rsidRPr="00932EFE" w:rsidRDefault="00932EFE" w:rsidP="00932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01545"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униципальное казенное общеобразовательное учреждение </w:t>
            </w:r>
            <w:proofErr w:type="spellStart"/>
            <w:r w:rsidR="000359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Караваевская</w:t>
            </w:r>
            <w:proofErr w:type="spellEnd"/>
            <w:r w:rsidR="00D01545"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школа;</w:t>
            </w:r>
          </w:p>
          <w:p w:rsidR="00D01545" w:rsidRDefault="00932EFE" w:rsidP="00932E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2.М</w:t>
            </w:r>
            <w:r w:rsidR="00D01545" w:rsidRPr="00064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униципальное казенное общеобразовательное учреждение </w:t>
            </w:r>
            <w:proofErr w:type="spellStart"/>
            <w:r w:rsidR="000359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Вараксинская</w:t>
            </w:r>
            <w:proofErr w:type="spellEnd"/>
            <w:r w:rsidR="00D01545" w:rsidRPr="00064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школа,</w:t>
            </w:r>
          </w:p>
          <w:p w:rsidR="0003598B" w:rsidRPr="00064008" w:rsidRDefault="0003598B" w:rsidP="00932E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Муниципальное казенное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Никитская</w:t>
            </w:r>
            <w:proofErr w:type="spellEnd"/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основная школа</w:t>
            </w:r>
          </w:p>
          <w:p w:rsidR="00D01545" w:rsidRPr="00952ED6" w:rsidRDefault="00D01545" w:rsidP="00C1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Tr="00075062">
        <w:trPr>
          <w:trHeight w:val="708"/>
        </w:trPr>
        <w:tc>
          <w:tcPr>
            <w:tcW w:w="10632" w:type="dxa"/>
            <w:gridSpan w:val="5"/>
          </w:tcPr>
          <w:p w:rsidR="00D01545" w:rsidRPr="00D01545" w:rsidRDefault="00D01545" w:rsidP="00D01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и проведение спортивных мероприятий </w:t>
            </w:r>
          </w:p>
        </w:tc>
      </w:tr>
      <w:tr w:rsidR="00D01545" w:rsidRPr="00F53F61" w:rsidTr="00075062">
        <w:tc>
          <w:tcPr>
            <w:tcW w:w="734" w:type="dxa"/>
          </w:tcPr>
          <w:p w:rsidR="00D01545" w:rsidRPr="00952ED6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D01545" w:rsidRDefault="00232F7F" w:rsidP="0023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 xml:space="preserve">.Специалисты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14268" w:rsidRPr="00232F7F" w:rsidRDefault="00232F7F" w:rsidP="0023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14268" w:rsidRPr="00232F7F" w:rsidRDefault="00232F7F" w:rsidP="0023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01545" w:rsidRPr="00F53F61" w:rsidTr="00075062">
        <w:trPr>
          <w:trHeight w:val="1015"/>
        </w:trPr>
        <w:tc>
          <w:tcPr>
            <w:tcW w:w="734" w:type="dxa"/>
          </w:tcPr>
          <w:p w:rsidR="00D01545" w:rsidRPr="00952ED6" w:rsidRDefault="00064008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C14268" w:rsidRPr="00232F7F" w:rsidRDefault="00232F7F" w:rsidP="0023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952ED6" w:rsidRDefault="00D01545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RPr="00F53F61" w:rsidTr="00075062">
        <w:tc>
          <w:tcPr>
            <w:tcW w:w="734" w:type="dxa"/>
          </w:tcPr>
          <w:p w:rsidR="00D01545" w:rsidRPr="00952ED6" w:rsidRDefault="00064008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</w:tcPr>
          <w:p w:rsidR="00C14268" w:rsidRPr="00232F7F" w:rsidRDefault="00232F7F" w:rsidP="0023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Дружинники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="00C14268" w:rsidRPr="00232F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01545" w:rsidRPr="00952ED6" w:rsidRDefault="00D01545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RPr="00F53F61" w:rsidTr="00075062">
        <w:tc>
          <w:tcPr>
            <w:tcW w:w="734" w:type="dxa"/>
          </w:tcPr>
          <w:p w:rsidR="00D01545" w:rsidRPr="001B5702" w:rsidRDefault="00D01545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1545" w:rsidRPr="00952ED6" w:rsidRDefault="00C14268" w:rsidP="0003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Организационные меры по противодействию злоупотреблению наркотическими средствами и их незаконному обороту на территории </w:t>
            </w:r>
            <w:r w:rsidR="0003598B">
              <w:rPr>
                <w:rFonts w:ascii="Times New Roman" w:hAnsi="Times New Roman" w:cs="Times New Roman"/>
                <w:b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1545" w:rsidRPr="00952ED6" w:rsidRDefault="00D01545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45" w:rsidRPr="00F53F61" w:rsidTr="00075062">
        <w:tc>
          <w:tcPr>
            <w:tcW w:w="734" w:type="dxa"/>
          </w:tcPr>
          <w:p w:rsidR="00D01545" w:rsidRPr="00952ED6" w:rsidRDefault="00064008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01545" w:rsidRPr="00952ED6" w:rsidRDefault="00D01545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D01545" w:rsidRPr="00952ED6" w:rsidRDefault="00C14268" w:rsidP="000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D01545" w:rsidRPr="00F53F61" w:rsidTr="00075062">
        <w:tc>
          <w:tcPr>
            <w:tcW w:w="734" w:type="dxa"/>
          </w:tcPr>
          <w:p w:rsidR="00D01545" w:rsidRPr="00952ED6" w:rsidRDefault="00D01545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D01545" w:rsidRPr="00952ED6" w:rsidRDefault="00D01545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и совещаниях специалистов, занимающихся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D01545" w:rsidRPr="00952ED6" w:rsidRDefault="00C14268" w:rsidP="000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Сычевского района Смоленской области-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</w:p>
        </w:tc>
      </w:tr>
      <w:tr w:rsidR="00D01545" w:rsidRPr="00F53F61" w:rsidTr="00075062">
        <w:tc>
          <w:tcPr>
            <w:tcW w:w="734" w:type="dxa"/>
          </w:tcPr>
          <w:p w:rsidR="00D01545" w:rsidRPr="00952ED6" w:rsidRDefault="00064008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015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D01545" w:rsidRPr="00952ED6" w:rsidRDefault="00D01545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2"/>
          </w:tcPr>
          <w:p w:rsidR="00D01545" w:rsidRPr="00952ED6" w:rsidRDefault="00D01545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D01545" w:rsidRPr="00952ED6" w:rsidRDefault="00064008" w:rsidP="000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 Смоленской области- </w:t>
            </w:r>
            <w:r w:rsidR="0003598B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0532" w:rsidRDefault="007F627E" w:rsidP="007F6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0532" w:rsidSect="00932EFE">
      <w:footerReference w:type="default" r:id="rId11"/>
      <w:headerReference w:type="first" r:id="rId12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9F" w:rsidRDefault="00702F9F" w:rsidP="00932EFE">
      <w:pPr>
        <w:spacing w:after="0" w:line="240" w:lineRule="auto"/>
      </w:pPr>
      <w:r>
        <w:separator/>
      </w:r>
    </w:p>
  </w:endnote>
  <w:endnote w:type="continuationSeparator" w:id="1">
    <w:p w:rsidR="00702F9F" w:rsidRDefault="00702F9F" w:rsidP="0093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FE" w:rsidRDefault="00932EFE">
    <w:pPr>
      <w:pStyle w:val="aa"/>
      <w:jc w:val="center"/>
    </w:pPr>
  </w:p>
  <w:p w:rsidR="00932EFE" w:rsidRDefault="00932E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9F" w:rsidRDefault="00702F9F" w:rsidP="00932EFE">
      <w:pPr>
        <w:spacing w:after="0" w:line="240" w:lineRule="auto"/>
      </w:pPr>
      <w:r>
        <w:separator/>
      </w:r>
    </w:p>
  </w:footnote>
  <w:footnote w:type="continuationSeparator" w:id="1">
    <w:p w:rsidR="00702F9F" w:rsidRDefault="00702F9F" w:rsidP="0093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137"/>
      <w:docPartObj>
        <w:docPartGallery w:val="Page Numbers (Top of Page)"/>
        <w:docPartUnique/>
      </w:docPartObj>
    </w:sdtPr>
    <w:sdtContent>
      <w:p w:rsidR="00932EFE" w:rsidRDefault="001B36FC">
        <w:pPr>
          <w:pStyle w:val="a8"/>
          <w:jc w:val="center"/>
        </w:pPr>
        <w:fldSimple w:instr=" PAGE   \* MERGEFORMAT ">
          <w:r w:rsidR="00932EFE">
            <w:rPr>
              <w:noProof/>
            </w:rPr>
            <w:t>1</w:t>
          </w:r>
        </w:fldSimple>
      </w:p>
    </w:sdtContent>
  </w:sdt>
  <w:p w:rsidR="00932EFE" w:rsidRDefault="00932E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7491"/>
    <w:multiLevelType w:val="hybridMultilevel"/>
    <w:tmpl w:val="ED20A8F8"/>
    <w:lvl w:ilvl="0" w:tplc="1166C14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489B"/>
    <w:multiLevelType w:val="hybridMultilevel"/>
    <w:tmpl w:val="ED20A8F8"/>
    <w:lvl w:ilvl="0" w:tplc="1166C14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2572C"/>
    <w:multiLevelType w:val="hybridMultilevel"/>
    <w:tmpl w:val="0AA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2781"/>
    <w:multiLevelType w:val="hybridMultilevel"/>
    <w:tmpl w:val="FEF2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A18E8"/>
    <w:multiLevelType w:val="hybridMultilevel"/>
    <w:tmpl w:val="ED20A8F8"/>
    <w:lvl w:ilvl="0" w:tplc="1166C14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45627"/>
    <w:multiLevelType w:val="hybridMultilevel"/>
    <w:tmpl w:val="FEF2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43E07"/>
    <w:multiLevelType w:val="hybridMultilevel"/>
    <w:tmpl w:val="FEF25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090353"/>
    <w:multiLevelType w:val="hybridMultilevel"/>
    <w:tmpl w:val="7938DE86"/>
    <w:lvl w:ilvl="0" w:tplc="082E1E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C3E81"/>
    <w:multiLevelType w:val="hybridMultilevel"/>
    <w:tmpl w:val="B5C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B1D6C"/>
    <w:multiLevelType w:val="hybridMultilevel"/>
    <w:tmpl w:val="21AC261E"/>
    <w:lvl w:ilvl="0" w:tplc="1E88C6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60BFD"/>
    <w:multiLevelType w:val="hybridMultilevel"/>
    <w:tmpl w:val="B5C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16DC"/>
    <w:multiLevelType w:val="hybridMultilevel"/>
    <w:tmpl w:val="ED20A8F8"/>
    <w:lvl w:ilvl="0" w:tplc="1166C14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412D6"/>
    <w:multiLevelType w:val="hybridMultilevel"/>
    <w:tmpl w:val="9B50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A0E64"/>
    <w:multiLevelType w:val="hybridMultilevel"/>
    <w:tmpl w:val="FEF2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D9D"/>
    <w:rsid w:val="00004CBC"/>
    <w:rsid w:val="000076E0"/>
    <w:rsid w:val="00012F6A"/>
    <w:rsid w:val="00015B03"/>
    <w:rsid w:val="00017926"/>
    <w:rsid w:val="0002094C"/>
    <w:rsid w:val="0003598B"/>
    <w:rsid w:val="00055C65"/>
    <w:rsid w:val="000577F8"/>
    <w:rsid w:val="00064008"/>
    <w:rsid w:val="00075062"/>
    <w:rsid w:val="000A4725"/>
    <w:rsid w:val="000D03EA"/>
    <w:rsid w:val="000D3566"/>
    <w:rsid w:val="001166A1"/>
    <w:rsid w:val="001373B7"/>
    <w:rsid w:val="00173AC4"/>
    <w:rsid w:val="0019093E"/>
    <w:rsid w:val="00192F2A"/>
    <w:rsid w:val="001B36FC"/>
    <w:rsid w:val="001B5702"/>
    <w:rsid w:val="00215155"/>
    <w:rsid w:val="00232F7F"/>
    <w:rsid w:val="002A14E3"/>
    <w:rsid w:val="002B432B"/>
    <w:rsid w:val="002B7D30"/>
    <w:rsid w:val="002D71CB"/>
    <w:rsid w:val="002E7A63"/>
    <w:rsid w:val="00305191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4761B"/>
    <w:rsid w:val="00553210"/>
    <w:rsid w:val="005830E7"/>
    <w:rsid w:val="00650901"/>
    <w:rsid w:val="006559BA"/>
    <w:rsid w:val="0069046B"/>
    <w:rsid w:val="006B0EEA"/>
    <w:rsid w:val="006F49ED"/>
    <w:rsid w:val="00702F9F"/>
    <w:rsid w:val="007150AF"/>
    <w:rsid w:val="00716FEE"/>
    <w:rsid w:val="00747B9E"/>
    <w:rsid w:val="007A02AA"/>
    <w:rsid w:val="007D582C"/>
    <w:rsid w:val="007F627E"/>
    <w:rsid w:val="0088214D"/>
    <w:rsid w:val="008F7812"/>
    <w:rsid w:val="009210BD"/>
    <w:rsid w:val="00932EFE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8525B"/>
    <w:rsid w:val="00AB4F46"/>
    <w:rsid w:val="00AD27EA"/>
    <w:rsid w:val="00AE1F79"/>
    <w:rsid w:val="00AE25A7"/>
    <w:rsid w:val="00B24B8A"/>
    <w:rsid w:val="00B40217"/>
    <w:rsid w:val="00B50538"/>
    <w:rsid w:val="00B550E7"/>
    <w:rsid w:val="00B64DF5"/>
    <w:rsid w:val="00B75795"/>
    <w:rsid w:val="00B9791F"/>
    <w:rsid w:val="00C05CD7"/>
    <w:rsid w:val="00C14268"/>
    <w:rsid w:val="00C30656"/>
    <w:rsid w:val="00C30F1F"/>
    <w:rsid w:val="00C32F2A"/>
    <w:rsid w:val="00C44341"/>
    <w:rsid w:val="00C5480D"/>
    <w:rsid w:val="00C573BF"/>
    <w:rsid w:val="00C823D5"/>
    <w:rsid w:val="00CB25C0"/>
    <w:rsid w:val="00CC5D9D"/>
    <w:rsid w:val="00D01545"/>
    <w:rsid w:val="00D05455"/>
    <w:rsid w:val="00D104BE"/>
    <w:rsid w:val="00D10A9F"/>
    <w:rsid w:val="00D27555"/>
    <w:rsid w:val="00D537D6"/>
    <w:rsid w:val="00DB73DE"/>
    <w:rsid w:val="00E5427C"/>
    <w:rsid w:val="00E71D15"/>
    <w:rsid w:val="00E737AB"/>
    <w:rsid w:val="00EB2FF2"/>
    <w:rsid w:val="00EC402D"/>
    <w:rsid w:val="00EF74CF"/>
    <w:rsid w:val="00F22F71"/>
    <w:rsid w:val="00F23945"/>
    <w:rsid w:val="00F32880"/>
    <w:rsid w:val="00F368A9"/>
    <w:rsid w:val="00F53F61"/>
    <w:rsid w:val="00F66F07"/>
    <w:rsid w:val="00FD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72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EFE"/>
  </w:style>
  <w:style w:type="paragraph" w:styleId="aa">
    <w:name w:val="footer"/>
    <w:basedOn w:val="a"/>
    <w:link w:val="ab"/>
    <w:uiPriority w:val="99"/>
    <w:unhideWhenUsed/>
    <w:rsid w:val="0093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74838781&amp;sub=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26CF-8456-4348-BDBE-AC898B38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2022-06-29T09:42:00Z</cp:lastPrinted>
  <dcterms:created xsi:type="dcterms:W3CDTF">2022-06-29T08:51:00Z</dcterms:created>
  <dcterms:modified xsi:type="dcterms:W3CDTF">2022-06-29T09:42:00Z</dcterms:modified>
</cp:coreProperties>
</file>