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39" w:rsidRDefault="005450B2" w:rsidP="00206639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-294640</wp:posOffset>
            </wp:positionV>
            <wp:extent cx="699135" cy="802640"/>
            <wp:effectExtent l="19050" t="0" r="5715" b="0"/>
            <wp:wrapTight wrapText="bothSides">
              <wp:wrapPolygon edited="0">
                <wp:start x="8828" y="0"/>
                <wp:lineTo x="5886" y="1538"/>
                <wp:lineTo x="1177" y="6665"/>
                <wp:lineTo x="-589" y="16405"/>
                <wp:lineTo x="589" y="21019"/>
                <wp:lineTo x="1766" y="21019"/>
                <wp:lineTo x="19422" y="21019"/>
                <wp:lineTo x="20599" y="21019"/>
                <wp:lineTo x="21777" y="18968"/>
                <wp:lineTo x="21777" y="16405"/>
                <wp:lineTo x="21188" y="7177"/>
                <wp:lineTo x="15302" y="1025"/>
                <wp:lineTo x="12360" y="0"/>
                <wp:lineTo x="8828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4A5A" w:rsidRDefault="00DB4A5A" w:rsidP="00206639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E05DF" w:rsidRPr="005E05DF" w:rsidRDefault="005E05DF" w:rsidP="005E05DF"/>
    <w:p w:rsidR="00333686" w:rsidRDefault="005E05DF" w:rsidP="005450B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</w:t>
      </w:r>
    </w:p>
    <w:p w:rsidR="00772F99" w:rsidRDefault="00333686" w:rsidP="005450B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469FB">
        <w:rPr>
          <w:b/>
        </w:rPr>
        <w:t xml:space="preserve">СОВЕТ ДЕПУТАТОВ </w:t>
      </w:r>
    </w:p>
    <w:p w:rsidR="00333686" w:rsidRPr="000469FB" w:rsidRDefault="00772F99" w:rsidP="005450B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КАРАВАЕВСКОГО</w:t>
      </w:r>
      <w:r w:rsidR="00141DA0">
        <w:rPr>
          <w:b/>
        </w:rPr>
        <w:t xml:space="preserve"> </w:t>
      </w:r>
      <w:r w:rsidR="004177A4">
        <w:rPr>
          <w:b/>
        </w:rPr>
        <w:t xml:space="preserve">СЕЛЬСКОГО </w:t>
      </w:r>
      <w:r w:rsidR="00333686" w:rsidRPr="000469FB">
        <w:rPr>
          <w:b/>
        </w:rPr>
        <w:t>ПОСЕЛЕНИЯ</w:t>
      </w:r>
    </w:p>
    <w:p w:rsidR="00333686" w:rsidRPr="000469FB" w:rsidRDefault="00333686" w:rsidP="005450B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469FB">
        <w:rPr>
          <w:b/>
        </w:rPr>
        <w:t>СЫЧЕВСКОГО РАЙОНА СМОЛЕНСКОЙ ОБЛАСТИ</w:t>
      </w:r>
    </w:p>
    <w:p w:rsidR="00333686" w:rsidRDefault="00333686" w:rsidP="005450B2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3686" w:rsidRPr="000469FB" w:rsidRDefault="00333686" w:rsidP="005450B2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69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27B6A">
        <w:rPr>
          <w:rFonts w:ascii="Times New Roman" w:hAnsi="Times New Roman" w:cs="Times New Roman"/>
          <w:sz w:val="28"/>
          <w:szCs w:val="28"/>
        </w:rPr>
        <w:t xml:space="preserve"> </w:t>
      </w:r>
      <w:r w:rsidRPr="000469FB">
        <w:rPr>
          <w:rFonts w:ascii="Times New Roman" w:hAnsi="Times New Roman" w:cs="Times New Roman"/>
          <w:sz w:val="28"/>
          <w:szCs w:val="28"/>
        </w:rPr>
        <w:t>Е</w:t>
      </w:r>
      <w:r w:rsidR="00227B6A">
        <w:rPr>
          <w:rFonts w:ascii="Times New Roman" w:hAnsi="Times New Roman" w:cs="Times New Roman"/>
          <w:sz w:val="28"/>
          <w:szCs w:val="28"/>
        </w:rPr>
        <w:t xml:space="preserve"> </w:t>
      </w:r>
      <w:r w:rsidRPr="000469FB">
        <w:rPr>
          <w:rFonts w:ascii="Times New Roman" w:hAnsi="Times New Roman" w:cs="Times New Roman"/>
          <w:sz w:val="28"/>
          <w:szCs w:val="28"/>
        </w:rPr>
        <w:t>Ш</w:t>
      </w:r>
      <w:r w:rsidR="00227B6A">
        <w:rPr>
          <w:rFonts w:ascii="Times New Roman" w:hAnsi="Times New Roman" w:cs="Times New Roman"/>
          <w:sz w:val="28"/>
          <w:szCs w:val="28"/>
        </w:rPr>
        <w:t xml:space="preserve"> </w:t>
      </w:r>
      <w:r w:rsidRPr="000469FB">
        <w:rPr>
          <w:rFonts w:ascii="Times New Roman" w:hAnsi="Times New Roman" w:cs="Times New Roman"/>
          <w:sz w:val="28"/>
          <w:szCs w:val="28"/>
        </w:rPr>
        <w:t>Е</w:t>
      </w:r>
      <w:r w:rsidR="00227B6A">
        <w:rPr>
          <w:rFonts w:ascii="Times New Roman" w:hAnsi="Times New Roman" w:cs="Times New Roman"/>
          <w:sz w:val="28"/>
          <w:szCs w:val="28"/>
        </w:rPr>
        <w:t xml:space="preserve"> </w:t>
      </w:r>
      <w:r w:rsidRPr="000469FB">
        <w:rPr>
          <w:rFonts w:ascii="Times New Roman" w:hAnsi="Times New Roman" w:cs="Times New Roman"/>
          <w:sz w:val="28"/>
          <w:szCs w:val="28"/>
        </w:rPr>
        <w:t>Н</w:t>
      </w:r>
      <w:r w:rsidR="00227B6A">
        <w:rPr>
          <w:rFonts w:ascii="Times New Roman" w:hAnsi="Times New Roman" w:cs="Times New Roman"/>
          <w:sz w:val="28"/>
          <w:szCs w:val="28"/>
        </w:rPr>
        <w:t xml:space="preserve"> </w:t>
      </w:r>
      <w:r w:rsidRPr="000469FB">
        <w:rPr>
          <w:rFonts w:ascii="Times New Roman" w:hAnsi="Times New Roman" w:cs="Times New Roman"/>
          <w:sz w:val="28"/>
          <w:szCs w:val="28"/>
        </w:rPr>
        <w:t>И</w:t>
      </w:r>
      <w:r w:rsidR="00227B6A">
        <w:rPr>
          <w:rFonts w:ascii="Times New Roman" w:hAnsi="Times New Roman" w:cs="Times New Roman"/>
          <w:sz w:val="28"/>
          <w:szCs w:val="28"/>
        </w:rPr>
        <w:t xml:space="preserve"> </w:t>
      </w:r>
      <w:r w:rsidRPr="000469FB">
        <w:rPr>
          <w:rFonts w:ascii="Times New Roman" w:hAnsi="Times New Roman" w:cs="Times New Roman"/>
          <w:sz w:val="28"/>
          <w:szCs w:val="28"/>
        </w:rPr>
        <w:t>Е</w:t>
      </w:r>
    </w:p>
    <w:p w:rsidR="00EC4AFF" w:rsidRPr="00955EC2" w:rsidRDefault="00EC4AFF" w:rsidP="00DB4A5A">
      <w:pPr>
        <w:rPr>
          <w:b/>
        </w:rPr>
      </w:pPr>
    </w:p>
    <w:p w:rsidR="00DB4A5A" w:rsidRDefault="00206639" w:rsidP="00DB4A5A">
      <w:r>
        <w:t xml:space="preserve">от </w:t>
      </w:r>
      <w:r w:rsidR="005E05DF">
        <w:t xml:space="preserve">  </w:t>
      </w:r>
      <w:r w:rsidR="00853E2E">
        <w:t xml:space="preserve">4 мая   </w:t>
      </w:r>
      <w:r w:rsidR="00EC4AFF" w:rsidRPr="00955EC2">
        <w:t>20</w:t>
      </w:r>
      <w:r w:rsidR="00B75155">
        <w:t>2</w:t>
      </w:r>
      <w:r w:rsidR="005E05DF">
        <w:t>3</w:t>
      </w:r>
      <w:r w:rsidR="00EC4AFF" w:rsidRPr="00955EC2">
        <w:t xml:space="preserve"> года</w:t>
      </w:r>
      <w:r w:rsidR="00DB4A5A">
        <w:t xml:space="preserve">                 </w:t>
      </w:r>
      <w:r w:rsidR="00227B6A">
        <w:t xml:space="preserve"> </w:t>
      </w:r>
      <w:r w:rsidR="00DB4A5A">
        <w:t xml:space="preserve">                                        </w:t>
      </w:r>
      <w:r w:rsidR="00227B6A">
        <w:t xml:space="preserve">                        </w:t>
      </w:r>
      <w:r w:rsidR="00DB4A5A">
        <w:t xml:space="preserve">№ </w:t>
      </w:r>
      <w:r w:rsidR="00853E2E">
        <w:t>4</w:t>
      </w:r>
    </w:p>
    <w:p w:rsidR="00DB4A5A" w:rsidRDefault="00DB4A5A" w:rsidP="00DB4A5A">
      <w:pPr>
        <w:ind w:right="5670"/>
        <w:jc w:val="both"/>
      </w:pPr>
    </w:p>
    <w:p w:rsidR="00EC4AFF" w:rsidRPr="00141DA0" w:rsidRDefault="005E05DF" w:rsidP="00DB4A5A">
      <w:pPr>
        <w:ind w:right="5670"/>
        <w:jc w:val="both"/>
      </w:pPr>
      <w:r>
        <w:t xml:space="preserve">О внесении изменений в решение Совета депутатов </w:t>
      </w:r>
      <w:r w:rsidR="00772F99">
        <w:t>Караваевского</w:t>
      </w:r>
      <w:r>
        <w:t xml:space="preserve"> сельского поселения Сычевского района Смоленской области от</w:t>
      </w:r>
      <w:r w:rsidR="003C5CF0">
        <w:t xml:space="preserve"> </w:t>
      </w:r>
      <w:r>
        <w:t>24.10.2022 г. № 1</w:t>
      </w:r>
      <w:r w:rsidR="00772F99">
        <w:t>5 «</w:t>
      </w:r>
      <w:r w:rsidR="00DB4A5A">
        <w:t xml:space="preserve">Об </w:t>
      </w:r>
      <w:r w:rsidR="00141DA0" w:rsidRPr="00141DA0">
        <w:t>установлении земельно</w:t>
      </w:r>
      <w:r w:rsidR="00141DA0">
        <w:t xml:space="preserve">го </w:t>
      </w:r>
      <w:r w:rsidR="00EC4AFF" w:rsidRPr="00141DA0">
        <w:t>налога на территории</w:t>
      </w:r>
      <w:r w:rsidR="00141DA0">
        <w:t xml:space="preserve"> </w:t>
      </w:r>
      <w:r w:rsidR="00772F99">
        <w:t>Караваевского</w:t>
      </w:r>
      <w:r w:rsidR="00141DA0">
        <w:t xml:space="preserve"> </w:t>
      </w:r>
      <w:r w:rsidR="00DB4A5A">
        <w:t xml:space="preserve">сельского поселения </w:t>
      </w:r>
      <w:r w:rsidR="00141DA0">
        <w:t xml:space="preserve">Сычевского </w:t>
      </w:r>
      <w:r w:rsidR="00DB4A5A">
        <w:t xml:space="preserve">района Смоленской </w:t>
      </w:r>
      <w:r w:rsidR="00141DA0">
        <w:t>области</w:t>
      </w:r>
      <w:r>
        <w:t>»</w:t>
      </w:r>
    </w:p>
    <w:p w:rsidR="00EC4AFF" w:rsidRDefault="00EC4AFF" w:rsidP="00DB4A5A">
      <w:pPr>
        <w:pStyle w:val="3"/>
        <w:spacing w:after="0"/>
        <w:ind w:left="0" w:firstLine="709"/>
        <w:rPr>
          <w:b/>
          <w:sz w:val="28"/>
          <w:szCs w:val="28"/>
        </w:rPr>
      </w:pPr>
    </w:p>
    <w:p w:rsidR="008B1080" w:rsidRPr="00955EC2" w:rsidRDefault="008B1080" w:rsidP="00DB4A5A">
      <w:pPr>
        <w:pStyle w:val="3"/>
        <w:spacing w:after="0"/>
        <w:ind w:left="0" w:firstLine="709"/>
        <w:rPr>
          <w:b/>
          <w:sz w:val="28"/>
          <w:szCs w:val="28"/>
        </w:rPr>
      </w:pPr>
    </w:p>
    <w:p w:rsidR="005E05DF" w:rsidRDefault="005E05DF" w:rsidP="005E05DF">
      <w:pPr>
        <w:ind w:firstLine="720"/>
        <w:jc w:val="both"/>
      </w:pPr>
      <w:r w:rsidRPr="00C86779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Налоговым кодексом Российской Федерации, </w:t>
      </w:r>
    </w:p>
    <w:p w:rsidR="00227B6A" w:rsidRDefault="00227B6A" w:rsidP="00DB4A5A">
      <w:pPr>
        <w:ind w:firstLine="709"/>
        <w:jc w:val="both"/>
      </w:pPr>
    </w:p>
    <w:p w:rsidR="00EC4AFF" w:rsidRDefault="00EC4AFF" w:rsidP="00DB4A5A">
      <w:pPr>
        <w:ind w:firstLine="709"/>
        <w:jc w:val="both"/>
      </w:pPr>
      <w:r w:rsidRPr="00FF0351">
        <w:t xml:space="preserve">Совет депутатов </w:t>
      </w:r>
      <w:r w:rsidR="00772F99">
        <w:t>Караваевского</w:t>
      </w:r>
      <w:r w:rsidR="008B1080">
        <w:t xml:space="preserve"> сельского поселения Сычевского района Смоленской области</w:t>
      </w:r>
    </w:p>
    <w:p w:rsidR="00DB4A5A" w:rsidRDefault="00DB4A5A" w:rsidP="00DB4A5A">
      <w:pPr>
        <w:ind w:firstLine="709"/>
        <w:jc w:val="both"/>
        <w:rPr>
          <w:b/>
        </w:rPr>
      </w:pPr>
    </w:p>
    <w:p w:rsidR="00EC4AFF" w:rsidRDefault="00EC4AFF" w:rsidP="00DB4A5A">
      <w:pPr>
        <w:ind w:firstLine="709"/>
        <w:jc w:val="both"/>
        <w:rPr>
          <w:b/>
        </w:rPr>
      </w:pPr>
      <w:proofErr w:type="gramStart"/>
      <w:r w:rsidRPr="00772F99">
        <w:rPr>
          <w:b/>
        </w:rPr>
        <w:t>Р</w:t>
      </w:r>
      <w:proofErr w:type="gramEnd"/>
      <w:r w:rsidR="00772F99">
        <w:rPr>
          <w:b/>
        </w:rPr>
        <w:t xml:space="preserve"> </w:t>
      </w:r>
      <w:r w:rsidRPr="00772F99">
        <w:rPr>
          <w:b/>
        </w:rPr>
        <w:t>Е</w:t>
      </w:r>
      <w:r w:rsidR="00772F99">
        <w:rPr>
          <w:b/>
        </w:rPr>
        <w:t xml:space="preserve"> </w:t>
      </w:r>
      <w:r w:rsidRPr="00772F99">
        <w:rPr>
          <w:b/>
        </w:rPr>
        <w:t>Ш</w:t>
      </w:r>
      <w:r w:rsidR="00772F99">
        <w:rPr>
          <w:b/>
        </w:rPr>
        <w:t xml:space="preserve"> </w:t>
      </w:r>
      <w:r w:rsidRPr="00772F99">
        <w:rPr>
          <w:b/>
        </w:rPr>
        <w:t>И</w:t>
      </w:r>
      <w:r w:rsidR="00772F99">
        <w:rPr>
          <w:b/>
        </w:rPr>
        <w:t xml:space="preserve"> </w:t>
      </w:r>
      <w:r w:rsidRPr="00772F99">
        <w:rPr>
          <w:b/>
        </w:rPr>
        <w:t>Л:</w:t>
      </w:r>
    </w:p>
    <w:p w:rsidR="00772F99" w:rsidRPr="00772F99" w:rsidRDefault="00772F99" w:rsidP="00DB4A5A">
      <w:pPr>
        <w:ind w:firstLine="709"/>
        <w:jc w:val="both"/>
        <w:rPr>
          <w:b/>
        </w:rPr>
      </w:pPr>
    </w:p>
    <w:p w:rsidR="00BB1DF7" w:rsidRPr="00141DA0" w:rsidRDefault="00772F99" w:rsidP="00772F99">
      <w:pPr>
        <w:ind w:firstLine="709"/>
        <w:jc w:val="both"/>
      </w:pPr>
      <w:r>
        <w:t xml:space="preserve"> </w:t>
      </w:r>
      <w:r w:rsidR="00BB1DF7">
        <w:t xml:space="preserve">Внести в решение Совета депутатов </w:t>
      </w:r>
      <w:r>
        <w:t>Караваевского</w:t>
      </w:r>
      <w:r w:rsidR="00BB1DF7">
        <w:t xml:space="preserve"> сельского поселения Сычевского района Смоленской области от</w:t>
      </w:r>
      <w:r>
        <w:t xml:space="preserve"> </w:t>
      </w:r>
      <w:r w:rsidR="00BB1DF7">
        <w:t>24.10.2022 г. № 1</w:t>
      </w:r>
      <w:r>
        <w:t>5 «</w:t>
      </w:r>
      <w:r w:rsidR="00BB1DF7">
        <w:t xml:space="preserve">Об </w:t>
      </w:r>
      <w:r w:rsidR="00BB1DF7" w:rsidRPr="00141DA0">
        <w:t>установлении земельно</w:t>
      </w:r>
      <w:r w:rsidR="00BB1DF7">
        <w:t xml:space="preserve">го </w:t>
      </w:r>
      <w:r w:rsidR="00BB1DF7" w:rsidRPr="00141DA0">
        <w:t>налога на территории</w:t>
      </w:r>
      <w:r w:rsidR="00BB1DF7">
        <w:t xml:space="preserve"> </w:t>
      </w:r>
      <w:r>
        <w:t>Караваевского</w:t>
      </w:r>
      <w:r w:rsidR="00BB1DF7">
        <w:t xml:space="preserve"> сельского поселения Сычевского района Смоленской области» следующие изменения:</w:t>
      </w:r>
    </w:p>
    <w:p w:rsidR="005E05DF" w:rsidRPr="008B1080" w:rsidRDefault="005E05DF" w:rsidP="00BB1DF7">
      <w:pPr>
        <w:jc w:val="both"/>
      </w:pPr>
    </w:p>
    <w:p w:rsidR="005E05DF" w:rsidRDefault="005E05DF" w:rsidP="00BB1DF7">
      <w:pPr>
        <w:pStyle w:val="a8"/>
        <w:numPr>
          <w:ilvl w:val="0"/>
          <w:numId w:val="2"/>
        </w:numPr>
        <w:autoSpaceDE w:val="0"/>
        <w:autoSpaceDN w:val="0"/>
        <w:adjustRightInd w:val="0"/>
        <w:jc w:val="both"/>
      </w:pPr>
      <w:r>
        <w:t>Пункт 4 изложить в следующей редакции:</w:t>
      </w:r>
    </w:p>
    <w:p w:rsidR="005E05DF" w:rsidRDefault="005E05DF" w:rsidP="005E05DF">
      <w:pPr>
        <w:autoSpaceDE w:val="0"/>
        <w:autoSpaceDN w:val="0"/>
        <w:adjustRightInd w:val="0"/>
        <w:ind w:firstLine="540"/>
        <w:jc w:val="both"/>
      </w:pPr>
      <w:r>
        <w:t>«Установить отчетными периодами для налогоплательщиков-организаций первый квартал, второй квартал и третий квартал календарного года.</w:t>
      </w:r>
    </w:p>
    <w:p w:rsidR="00996169" w:rsidRDefault="005E05DF" w:rsidP="00996169">
      <w:pPr>
        <w:autoSpaceDE w:val="0"/>
        <w:autoSpaceDN w:val="0"/>
        <w:adjustRightInd w:val="0"/>
        <w:ind w:firstLine="540"/>
        <w:jc w:val="both"/>
      </w:pPr>
      <w:r w:rsidRPr="00495F8B"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</w:t>
      </w:r>
      <w:proofErr w:type="gramStart"/>
      <w:r w:rsidRPr="00495F8B">
        <w:t>.</w:t>
      </w:r>
      <w:r>
        <w:t>».</w:t>
      </w:r>
      <w:proofErr w:type="gramEnd"/>
    </w:p>
    <w:p w:rsidR="00227B6A" w:rsidRPr="00996169" w:rsidRDefault="00BB1DF7" w:rsidP="00996169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lastRenderedPageBreak/>
        <w:t>2.</w:t>
      </w:r>
      <w:r w:rsidR="002B4EE0" w:rsidRPr="007821A6">
        <w:rPr>
          <w:color w:val="000000"/>
        </w:rPr>
        <w:t xml:space="preserve"> </w:t>
      </w:r>
      <w:proofErr w:type="gramStart"/>
      <w:r w:rsidR="002B4EE0" w:rsidRPr="007821A6">
        <w:rPr>
          <w:color w:val="000000"/>
        </w:rPr>
        <w:t>Разместить</w:t>
      </w:r>
      <w:proofErr w:type="gramEnd"/>
      <w:r w:rsidR="002B4EE0" w:rsidRPr="007821A6">
        <w:rPr>
          <w:color w:val="000000"/>
        </w:rPr>
        <w:t xml:space="preserve"> данное решение на официальном сайте </w:t>
      </w:r>
      <w:r w:rsidR="00772F99">
        <w:rPr>
          <w:color w:val="000000"/>
        </w:rPr>
        <w:t>Администрации Караваевского</w:t>
      </w:r>
      <w:r w:rsidR="002B4EE0" w:rsidRPr="007821A6">
        <w:rPr>
          <w:color w:val="000000"/>
        </w:rPr>
        <w:t xml:space="preserve"> сельского поселения Сычевского района Смо</w:t>
      </w:r>
      <w:r w:rsidR="00227B6A">
        <w:rPr>
          <w:color w:val="000000"/>
        </w:rPr>
        <w:t>ленской области в информационно</w:t>
      </w:r>
      <w:r w:rsidR="002B4EE0" w:rsidRPr="007821A6">
        <w:rPr>
          <w:color w:val="000000"/>
        </w:rPr>
        <w:t>–тел</w:t>
      </w:r>
      <w:r w:rsidR="00227B6A">
        <w:rPr>
          <w:color w:val="000000"/>
        </w:rPr>
        <w:t xml:space="preserve">екоммуникационной сети Интернет: </w:t>
      </w:r>
      <w:hyperlink r:id="rId10" w:history="1">
        <w:r w:rsidR="00772F99" w:rsidRPr="00180ABE">
          <w:rPr>
            <w:rStyle w:val="ab"/>
          </w:rPr>
          <w:t>https://karavaevo-sp.admin-smolensk.ru/</w:t>
        </w:r>
      </w:hyperlink>
      <w:r w:rsidR="00772F99">
        <w:t xml:space="preserve"> </w:t>
      </w:r>
      <w:r w:rsidR="002B4EE0">
        <w:rPr>
          <w:color w:val="000000"/>
        </w:rPr>
        <w:t>.</w:t>
      </w:r>
    </w:p>
    <w:p w:rsidR="00C71D0A" w:rsidRPr="00227B6A" w:rsidRDefault="00BB1DF7" w:rsidP="00772F99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B4EE0" w:rsidRPr="00C86779">
        <w:rPr>
          <w:rFonts w:ascii="Times New Roman" w:hAnsi="Times New Roman"/>
          <w:sz w:val="28"/>
          <w:szCs w:val="28"/>
        </w:rPr>
        <w:t>. Настоящее решение подлежит официальному опубликованию в газете «Сычевские вести».</w:t>
      </w:r>
    </w:p>
    <w:p w:rsidR="00F14AA7" w:rsidRPr="00F14AA7" w:rsidRDefault="00F14AA7" w:rsidP="00F14AA7">
      <w:pPr>
        <w:pStyle w:val="a5"/>
        <w:ind w:firstLine="709"/>
        <w:jc w:val="both"/>
        <w:rPr>
          <w:sz w:val="28"/>
          <w:szCs w:val="28"/>
        </w:rPr>
      </w:pPr>
      <w:r w:rsidRPr="00F14AA7">
        <w:rPr>
          <w:sz w:val="28"/>
          <w:szCs w:val="28"/>
        </w:rPr>
        <w:t>4. Настоящее решение вступает в силу со дня его официального опубликования и распространяет свое действие на правоотношения, возникшие с 1 января 2023 года.</w:t>
      </w:r>
    </w:p>
    <w:p w:rsidR="00B75155" w:rsidRPr="00B75155" w:rsidRDefault="00BB1DF7" w:rsidP="00DB4A5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097DDA" w:rsidRPr="00B75155">
        <w:rPr>
          <w:rFonts w:ascii="Times New Roman" w:hAnsi="Times New Roman" w:cs="Times New Roman"/>
          <w:b w:val="0"/>
          <w:sz w:val="28"/>
          <w:szCs w:val="28"/>
        </w:rPr>
        <w:t>.</w:t>
      </w:r>
      <w:r w:rsidR="00227B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4208" w:rsidRPr="00B75155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не позднее рабочего дня, следующего за днем официального опубликования </w:t>
      </w:r>
      <w:r w:rsidR="00097DDA" w:rsidRPr="00B75155">
        <w:rPr>
          <w:rFonts w:ascii="Times New Roman" w:hAnsi="Times New Roman" w:cs="Times New Roman"/>
          <w:b w:val="0"/>
          <w:sz w:val="28"/>
          <w:szCs w:val="28"/>
        </w:rPr>
        <w:t>направить в</w:t>
      </w:r>
      <w:r w:rsidR="00B75155" w:rsidRPr="00B751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75155" w:rsidRPr="00B7515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Межрайонная</w:t>
      </w:r>
      <w:proofErr w:type="gramEnd"/>
      <w:r w:rsidR="00B75155" w:rsidRPr="00B7515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ИФНС России № 2 по Смоленской области</w:t>
      </w:r>
    </w:p>
    <w:p w:rsidR="005139C7" w:rsidRDefault="005139C7" w:rsidP="00C71D0A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5139C7" w:rsidRDefault="005139C7" w:rsidP="00BB1DF7"/>
    <w:p w:rsidR="00772F99" w:rsidRPr="00955EC2" w:rsidRDefault="00772F99" w:rsidP="00BB1DF7"/>
    <w:p w:rsidR="00EC4AFF" w:rsidRDefault="00EC4AFF" w:rsidP="00227B6A">
      <w:pPr>
        <w:jc w:val="both"/>
      </w:pPr>
      <w:r w:rsidRPr="00955EC2">
        <w:t xml:space="preserve">Глава </w:t>
      </w:r>
      <w:r>
        <w:t>муниципального образования</w:t>
      </w:r>
    </w:p>
    <w:p w:rsidR="00B75155" w:rsidRDefault="00772F99" w:rsidP="00227B6A">
      <w:pPr>
        <w:jc w:val="both"/>
      </w:pPr>
      <w:r>
        <w:t>Караваевского</w:t>
      </w:r>
      <w:r w:rsidR="00B75155">
        <w:t xml:space="preserve"> сельского поселения </w:t>
      </w:r>
    </w:p>
    <w:p w:rsidR="00B75155" w:rsidRDefault="00B75155" w:rsidP="00227B6A">
      <w:pPr>
        <w:jc w:val="both"/>
      </w:pPr>
      <w:r>
        <w:t xml:space="preserve">Сычевского района Смоленской области                                            </w:t>
      </w:r>
      <w:r w:rsidR="00227B6A">
        <w:t xml:space="preserve">      </w:t>
      </w:r>
      <w:r w:rsidR="00772F99">
        <w:t>В. А. Жукова</w:t>
      </w:r>
    </w:p>
    <w:p w:rsidR="00333686" w:rsidRPr="000554FE" w:rsidRDefault="00333686" w:rsidP="00DB4A5A">
      <w:pPr>
        <w:ind w:firstLine="709"/>
        <w:jc w:val="both"/>
        <w:rPr>
          <w:i/>
          <w:color w:val="000000" w:themeColor="text1"/>
          <w:vertAlign w:val="superscript"/>
        </w:rPr>
      </w:pPr>
    </w:p>
    <w:p w:rsidR="00333686" w:rsidRPr="006D433F" w:rsidRDefault="00333686" w:rsidP="00DB4A5A">
      <w:pPr>
        <w:ind w:firstLine="709"/>
        <w:jc w:val="both"/>
        <w:rPr>
          <w:color w:val="FF0000"/>
          <w:vertAlign w:val="superscript"/>
        </w:rPr>
      </w:pPr>
    </w:p>
    <w:sectPr w:rsidR="00333686" w:rsidRPr="006D433F" w:rsidSect="00996169">
      <w:headerReference w:type="default" r:id="rId11"/>
      <w:headerReference w:type="first" r:id="rId12"/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AA7" w:rsidRDefault="00F14AA7" w:rsidP="007262EA">
      <w:r>
        <w:separator/>
      </w:r>
    </w:p>
  </w:endnote>
  <w:endnote w:type="continuationSeparator" w:id="1">
    <w:p w:rsidR="00F14AA7" w:rsidRDefault="00F14AA7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AA7" w:rsidRDefault="00F14AA7" w:rsidP="007262EA">
      <w:r>
        <w:separator/>
      </w:r>
    </w:p>
  </w:footnote>
  <w:footnote w:type="continuationSeparator" w:id="1">
    <w:p w:rsidR="00F14AA7" w:rsidRDefault="00F14AA7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9502"/>
      <w:docPartObj>
        <w:docPartGallery w:val="Page Numbers (Top of Page)"/>
        <w:docPartUnique/>
      </w:docPartObj>
    </w:sdtPr>
    <w:sdtContent>
      <w:p w:rsidR="00F14AA7" w:rsidRDefault="0039187D">
        <w:pPr>
          <w:pStyle w:val="a3"/>
          <w:jc w:val="center"/>
        </w:pPr>
        <w:fldSimple w:instr=" PAGE   \* MERGEFORMAT ">
          <w:r w:rsidR="00853E2E">
            <w:rPr>
              <w:noProof/>
            </w:rPr>
            <w:t>2</w:t>
          </w:r>
        </w:fldSimple>
      </w:p>
    </w:sdtContent>
  </w:sdt>
  <w:p w:rsidR="00F14AA7" w:rsidRDefault="00F14AA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AA7" w:rsidRDefault="00F14AA7">
    <w:pPr>
      <w:pStyle w:val="a3"/>
      <w:jc w:val="center"/>
    </w:pPr>
  </w:p>
  <w:p w:rsidR="00F14AA7" w:rsidRDefault="00F14A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009636B"/>
    <w:multiLevelType w:val="hybridMultilevel"/>
    <w:tmpl w:val="A0EE52F8"/>
    <w:lvl w:ilvl="0" w:tplc="05EED1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9C7"/>
    <w:rsid w:val="0002420E"/>
    <w:rsid w:val="00025B93"/>
    <w:rsid w:val="00034B02"/>
    <w:rsid w:val="00046DA2"/>
    <w:rsid w:val="000554FE"/>
    <w:rsid w:val="00061B3E"/>
    <w:rsid w:val="000811B5"/>
    <w:rsid w:val="00085F2A"/>
    <w:rsid w:val="00097DDA"/>
    <w:rsid w:val="000C27BD"/>
    <w:rsid w:val="000D4479"/>
    <w:rsid w:val="000E530B"/>
    <w:rsid w:val="000F4208"/>
    <w:rsid w:val="001213A7"/>
    <w:rsid w:val="0013088E"/>
    <w:rsid w:val="00141DA0"/>
    <w:rsid w:val="001425E2"/>
    <w:rsid w:val="00152468"/>
    <w:rsid w:val="0015400A"/>
    <w:rsid w:val="001615A4"/>
    <w:rsid w:val="00166D31"/>
    <w:rsid w:val="00191C46"/>
    <w:rsid w:val="0019443A"/>
    <w:rsid w:val="001A42D9"/>
    <w:rsid w:val="001C7943"/>
    <w:rsid w:val="001E28C8"/>
    <w:rsid w:val="001E7B8F"/>
    <w:rsid w:val="001F0006"/>
    <w:rsid w:val="00206639"/>
    <w:rsid w:val="00227B6A"/>
    <w:rsid w:val="0027730C"/>
    <w:rsid w:val="00290053"/>
    <w:rsid w:val="002A1D6A"/>
    <w:rsid w:val="002B4EE0"/>
    <w:rsid w:val="002B52B5"/>
    <w:rsid w:val="002D10C8"/>
    <w:rsid w:val="00301ABB"/>
    <w:rsid w:val="003146F4"/>
    <w:rsid w:val="0031554E"/>
    <w:rsid w:val="00322457"/>
    <w:rsid w:val="00333686"/>
    <w:rsid w:val="003345D3"/>
    <w:rsid w:val="00360617"/>
    <w:rsid w:val="0036126A"/>
    <w:rsid w:val="003707C1"/>
    <w:rsid w:val="003711CE"/>
    <w:rsid w:val="0037188D"/>
    <w:rsid w:val="0039187D"/>
    <w:rsid w:val="003B6EF5"/>
    <w:rsid w:val="003C5CF0"/>
    <w:rsid w:val="003C70DA"/>
    <w:rsid w:val="00413179"/>
    <w:rsid w:val="00415440"/>
    <w:rsid w:val="004177A4"/>
    <w:rsid w:val="00421357"/>
    <w:rsid w:val="0043472E"/>
    <w:rsid w:val="0046274A"/>
    <w:rsid w:val="00462AD1"/>
    <w:rsid w:val="0046640D"/>
    <w:rsid w:val="00480845"/>
    <w:rsid w:val="004D5F19"/>
    <w:rsid w:val="00503A0F"/>
    <w:rsid w:val="005139C7"/>
    <w:rsid w:val="00527364"/>
    <w:rsid w:val="00527662"/>
    <w:rsid w:val="0053532A"/>
    <w:rsid w:val="00544071"/>
    <w:rsid w:val="005450B2"/>
    <w:rsid w:val="0054645F"/>
    <w:rsid w:val="00567C69"/>
    <w:rsid w:val="00571821"/>
    <w:rsid w:val="00571B9E"/>
    <w:rsid w:val="00582F0E"/>
    <w:rsid w:val="005A28CD"/>
    <w:rsid w:val="005E05DF"/>
    <w:rsid w:val="005F4696"/>
    <w:rsid w:val="005F7081"/>
    <w:rsid w:val="006064B6"/>
    <w:rsid w:val="00610F01"/>
    <w:rsid w:val="00631B1F"/>
    <w:rsid w:val="00674696"/>
    <w:rsid w:val="00676A9D"/>
    <w:rsid w:val="00696712"/>
    <w:rsid w:val="006A26E8"/>
    <w:rsid w:val="006A2C93"/>
    <w:rsid w:val="006B6223"/>
    <w:rsid w:val="006D433F"/>
    <w:rsid w:val="007042D1"/>
    <w:rsid w:val="007259AB"/>
    <w:rsid w:val="007262EA"/>
    <w:rsid w:val="00740FA4"/>
    <w:rsid w:val="007422A8"/>
    <w:rsid w:val="00772F99"/>
    <w:rsid w:val="007757D8"/>
    <w:rsid w:val="007864C9"/>
    <w:rsid w:val="0079389E"/>
    <w:rsid w:val="007A4BAE"/>
    <w:rsid w:val="007C2545"/>
    <w:rsid w:val="007E5BBA"/>
    <w:rsid w:val="007F4602"/>
    <w:rsid w:val="007F49FF"/>
    <w:rsid w:val="007F6F79"/>
    <w:rsid w:val="00802CEA"/>
    <w:rsid w:val="00817CD2"/>
    <w:rsid w:val="0082680B"/>
    <w:rsid w:val="00853E2E"/>
    <w:rsid w:val="00874863"/>
    <w:rsid w:val="008769C9"/>
    <w:rsid w:val="008A72BB"/>
    <w:rsid w:val="008B0A15"/>
    <w:rsid w:val="008B1080"/>
    <w:rsid w:val="008B35A9"/>
    <w:rsid w:val="008C6C06"/>
    <w:rsid w:val="008C6EAD"/>
    <w:rsid w:val="008D0FE4"/>
    <w:rsid w:val="008E0F32"/>
    <w:rsid w:val="00900EA2"/>
    <w:rsid w:val="00912DDF"/>
    <w:rsid w:val="00940FCF"/>
    <w:rsid w:val="00955EC2"/>
    <w:rsid w:val="00960D83"/>
    <w:rsid w:val="00975177"/>
    <w:rsid w:val="0097538B"/>
    <w:rsid w:val="009836E0"/>
    <w:rsid w:val="00996169"/>
    <w:rsid w:val="009B3E84"/>
    <w:rsid w:val="009B4316"/>
    <w:rsid w:val="009C00F7"/>
    <w:rsid w:val="009E5FDF"/>
    <w:rsid w:val="00A04174"/>
    <w:rsid w:val="00A1407E"/>
    <w:rsid w:val="00A14ACB"/>
    <w:rsid w:val="00A17EA7"/>
    <w:rsid w:val="00A225BE"/>
    <w:rsid w:val="00A357DA"/>
    <w:rsid w:val="00A450B7"/>
    <w:rsid w:val="00A46BDF"/>
    <w:rsid w:val="00A94ACD"/>
    <w:rsid w:val="00A95488"/>
    <w:rsid w:val="00AA3225"/>
    <w:rsid w:val="00AD2F91"/>
    <w:rsid w:val="00AE29DA"/>
    <w:rsid w:val="00AE6564"/>
    <w:rsid w:val="00B02DF2"/>
    <w:rsid w:val="00B31E7E"/>
    <w:rsid w:val="00B63E51"/>
    <w:rsid w:val="00B75155"/>
    <w:rsid w:val="00B852B0"/>
    <w:rsid w:val="00BB1DF7"/>
    <w:rsid w:val="00BB69B4"/>
    <w:rsid w:val="00BB712F"/>
    <w:rsid w:val="00BD292A"/>
    <w:rsid w:val="00C01751"/>
    <w:rsid w:val="00C252D4"/>
    <w:rsid w:val="00C44229"/>
    <w:rsid w:val="00C467EE"/>
    <w:rsid w:val="00C71D0A"/>
    <w:rsid w:val="00C9041A"/>
    <w:rsid w:val="00C90698"/>
    <w:rsid w:val="00CA0E08"/>
    <w:rsid w:val="00CB16D1"/>
    <w:rsid w:val="00CD64F4"/>
    <w:rsid w:val="00CD6F51"/>
    <w:rsid w:val="00CE49FB"/>
    <w:rsid w:val="00CF5E2B"/>
    <w:rsid w:val="00D01C1A"/>
    <w:rsid w:val="00D05B7B"/>
    <w:rsid w:val="00D24CE5"/>
    <w:rsid w:val="00D31BC1"/>
    <w:rsid w:val="00D6394A"/>
    <w:rsid w:val="00D658D8"/>
    <w:rsid w:val="00D67833"/>
    <w:rsid w:val="00D72865"/>
    <w:rsid w:val="00DB458B"/>
    <w:rsid w:val="00DB4A5A"/>
    <w:rsid w:val="00DD0F14"/>
    <w:rsid w:val="00DE1DD9"/>
    <w:rsid w:val="00DE7CE7"/>
    <w:rsid w:val="00E131BD"/>
    <w:rsid w:val="00E201DE"/>
    <w:rsid w:val="00E37BBD"/>
    <w:rsid w:val="00E40019"/>
    <w:rsid w:val="00E41221"/>
    <w:rsid w:val="00E80625"/>
    <w:rsid w:val="00EA5FBB"/>
    <w:rsid w:val="00EB427D"/>
    <w:rsid w:val="00EC1B45"/>
    <w:rsid w:val="00EC4AFF"/>
    <w:rsid w:val="00ED7818"/>
    <w:rsid w:val="00EE36A7"/>
    <w:rsid w:val="00F14AA7"/>
    <w:rsid w:val="00F239F9"/>
    <w:rsid w:val="00F5102B"/>
    <w:rsid w:val="00F550BF"/>
    <w:rsid w:val="00F60BC3"/>
    <w:rsid w:val="00F73F1A"/>
    <w:rsid w:val="00FB3274"/>
    <w:rsid w:val="00FB4FBA"/>
    <w:rsid w:val="00FC057F"/>
    <w:rsid w:val="00FC4BCA"/>
    <w:rsid w:val="00FE1521"/>
    <w:rsid w:val="00FE2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3368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3686"/>
    <w:rPr>
      <w:rFonts w:ascii="Arial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0554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554FE"/>
    <w:rPr>
      <w:sz w:val="28"/>
      <w:szCs w:val="28"/>
    </w:rPr>
  </w:style>
  <w:style w:type="paragraph" w:customStyle="1" w:styleId="ConsNormal">
    <w:name w:val="ConsNormal"/>
    <w:rsid w:val="002B4EE0"/>
    <w:pPr>
      <w:widowControl w:val="0"/>
      <w:ind w:right="19772" w:firstLine="720"/>
    </w:pPr>
    <w:rPr>
      <w:rFonts w:ascii="Arial" w:hAnsi="Arial"/>
      <w:snapToGrid w:val="0"/>
    </w:rPr>
  </w:style>
  <w:style w:type="character" w:styleId="ab">
    <w:name w:val="Hyperlink"/>
    <w:basedOn w:val="a0"/>
    <w:rsid w:val="00227B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karavaevo-sp.admin-smolensk.ru/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92C36-2EF6-4422-B613-51FB4A0C4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272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2</cp:revision>
  <cp:lastPrinted>2023-04-26T13:09:00Z</cp:lastPrinted>
  <dcterms:created xsi:type="dcterms:W3CDTF">2023-05-04T08:23:00Z</dcterms:created>
  <dcterms:modified xsi:type="dcterms:W3CDTF">2023-05-04T08:23:00Z</dcterms:modified>
</cp:coreProperties>
</file>