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313" w:rsidRDefault="00F01FAD" w:rsidP="00985313">
      <w:pPr>
        <w:tabs>
          <w:tab w:val="left" w:pos="6480"/>
        </w:tabs>
        <w:rPr>
          <w:b/>
          <w:sz w:val="32"/>
        </w:rPr>
      </w:pPr>
      <w:r>
        <w:rPr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3.05pt;margin-top:-30.45pt;width:55.1pt;height:63pt;z-index:251657728;visibility:visible" wrapcoords="8820 0 5880 1543 1176 6686 -588 16457 588 21086 1764 21086 19405 21086 20581 21086 21757 19029 21757 16457 21169 7200 15289 1029 12348 0 8820 0">
            <v:imagedata r:id="rId8" r:href="rId9"/>
            <w10:wrap type="tight"/>
          </v:shape>
        </w:pict>
      </w:r>
      <w:r w:rsidR="00985313">
        <w:rPr>
          <w:b/>
          <w:sz w:val="32"/>
        </w:rPr>
        <w:tab/>
        <w:t xml:space="preserve"> </w:t>
      </w:r>
    </w:p>
    <w:p w:rsidR="00044501" w:rsidRPr="003D57DA" w:rsidRDefault="00985313" w:rsidP="003D57DA">
      <w:pPr>
        <w:rPr>
          <w:sz w:val="32"/>
          <w:szCs w:val="32"/>
          <w:vertAlign w:val="subscript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115B4" w:rsidRDefault="00F01FAD" w:rsidP="00985313">
      <w:pPr>
        <w:pStyle w:val="af3"/>
        <w:outlineLvl w:val="0"/>
        <w:rPr>
          <w:b/>
          <w:lang w:val="ru-RU"/>
        </w:rPr>
      </w:pPr>
      <w:r>
        <w:rPr>
          <w:b/>
        </w:rPr>
        <w:t xml:space="preserve">СОВЕТ ДЕПУТАТОВ </w:t>
      </w:r>
    </w:p>
    <w:p w:rsidR="00C115B4" w:rsidRDefault="00C115B4" w:rsidP="00985313">
      <w:pPr>
        <w:pStyle w:val="af3"/>
        <w:outlineLvl w:val="0"/>
        <w:rPr>
          <w:b/>
          <w:lang w:val="ru-RU"/>
        </w:rPr>
      </w:pPr>
      <w:r>
        <w:rPr>
          <w:b/>
          <w:lang w:val="ru-RU"/>
        </w:rPr>
        <w:t>КАРАВАЕВСКОГО</w:t>
      </w:r>
      <w:r w:rsidR="00985313">
        <w:rPr>
          <w:b/>
        </w:rPr>
        <w:t xml:space="preserve"> СЕЛЬСКОГО ПОСЕЛЕНИЯ </w:t>
      </w:r>
    </w:p>
    <w:p w:rsidR="00985313" w:rsidRDefault="00F01FAD" w:rsidP="00985313">
      <w:pPr>
        <w:pStyle w:val="af3"/>
        <w:outlineLvl w:val="0"/>
        <w:rPr>
          <w:b/>
        </w:rPr>
      </w:pPr>
      <w:r>
        <w:rPr>
          <w:b/>
          <w:lang w:val="ru-RU"/>
        </w:rPr>
        <w:t>СЫЧЕВСКОГО</w:t>
      </w:r>
      <w:r w:rsidR="00985313">
        <w:rPr>
          <w:b/>
        </w:rPr>
        <w:t xml:space="preserve"> РАЙОНА СМОЛЕНСКОЙ ОБЛАСТИ </w:t>
      </w:r>
    </w:p>
    <w:p w:rsidR="00985313" w:rsidRDefault="00985313" w:rsidP="00985313">
      <w:pPr>
        <w:pStyle w:val="af3"/>
        <w:rPr>
          <w:b/>
        </w:rPr>
      </w:pPr>
    </w:p>
    <w:p w:rsidR="00985313" w:rsidRDefault="00985313" w:rsidP="00815723">
      <w:pPr>
        <w:pStyle w:val="af3"/>
        <w:outlineLvl w:val="0"/>
        <w:rPr>
          <w:b/>
          <w:szCs w:val="28"/>
          <w:lang w:val="ru-RU"/>
        </w:rPr>
      </w:pPr>
      <w:r w:rsidRPr="00F01FAD">
        <w:rPr>
          <w:b/>
          <w:szCs w:val="28"/>
        </w:rPr>
        <w:t>Р</w:t>
      </w:r>
      <w:r w:rsidR="00F01FAD">
        <w:rPr>
          <w:b/>
          <w:szCs w:val="28"/>
          <w:lang w:val="ru-RU"/>
        </w:rPr>
        <w:t xml:space="preserve"> </w:t>
      </w:r>
      <w:r w:rsidRPr="00F01FAD">
        <w:rPr>
          <w:b/>
          <w:szCs w:val="28"/>
        </w:rPr>
        <w:t>Е</w:t>
      </w:r>
      <w:r w:rsidR="00F01FAD">
        <w:rPr>
          <w:b/>
          <w:szCs w:val="28"/>
          <w:lang w:val="ru-RU"/>
        </w:rPr>
        <w:t xml:space="preserve"> </w:t>
      </w:r>
      <w:r w:rsidRPr="00F01FAD">
        <w:rPr>
          <w:b/>
          <w:szCs w:val="28"/>
        </w:rPr>
        <w:t>Ш</w:t>
      </w:r>
      <w:r w:rsidR="00F01FAD">
        <w:rPr>
          <w:b/>
          <w:szCs w:val="28"/>
          <w:lang w:val="ru-RU"/>
        </w:rPr>
        <w:t xml:space="preserve"> </w:t>
      </w:r>
      <w:r w:rsidRPr="00F01FAD">
        <w:rPr>
          <w:b/>
          <w:szCs w:val="28"/>
        </w:rPr>
        <w:t>Е</w:t>
      </w:r>
      <w:r w:rsidR="00F01FAD">
        <w:rPr>
          <w:b/>
          <w:szCs w:val="28"/>
          <w:lang w:val="ru-RU"/>
        </w:rPr>
        <w:t xml:space="preserve"> </w:t>
      </w:r>
      <w:r w:rsidRPr="00F01FAD">
        <w:rPr>
          <w:b/>
          <w:szCs w:val="28"/>
        </w:rPr>
        <w:t>Н</w:t>
      </w:r>
      <w:r w:rsidR="00F01FAD">
        <w:rPr>
          <w:b/>
          <w:szCs w:val="28"/>
          <w:lang w:val="ru-RU"/>
        </w:rPr>
        <w:t xml:space="preserve"> </w:t>
      </w:r>
      <w:r w:rsidRPr="00F01FAD">
        <w:rPr>
          <w:b/>
          <w:szCs w:val="28"/>
        </w:rPr>
        <w:t>И</w:t>
      </w:r>
      <w:r w:rsidR="00F01FAD">
        <w:rPr>
          <w:b/>
          <w:szCs w:val="28"/>
          <w:lang w:val="ru-RU"/>
        </w:rPr>
        <w:t xml:space="preserve"> </w:t>
      </w:r>
      <w:r w:rsidR="00815723">
        <w:rPr>
          <w:b/>
          <w:szCs w:val="28"/>
          <w:lang w:val="ru-RU"/>
        </w:rPr>
        <w:t>Е</w:t>
      </w:r>
    </w:p>
    <w:p w:rsidR="00815723" w:rsidRPr="00815723" w:rsidRDefault="00815723" w:rsidP="00815723">
      <w:pPr>
        <w:rPr>
          <w:lang w:eastAsia="ar-SA"/>
        </w:rPr>
      </w:pPr>
    </w:p>
    <w:p w:rsidR="00815723" w:rsidRPr="00815723" w:rsidRDefault="00815723" w:rsidP="00815723">
      <w:pPr>
        <w:rPr>
          <w:rFonts w:eastAsia="MS Mincho"/>
          <w:lang w:eastAsia="ar-SA"/>
        </w:rPr>
      </w:pPr>
    </w:p>
    <w:p w:rsidR="00F01FAD" w:rsidRPr="00044501" w:rsidRDefault="00F01FAD" w:rsidP="00F01FAD">
      <w:pPr>
        <w:rPr>
          <w:rFonts w:eastAsia="MS Mincho"/>
          <w:sz w:val="28"/>
          <w:szCs w:val="28"/>
          <w:lang w:eastAsia="ar-SA"/>
        </w:rPr>
      </w:pPr>
      <w:r w:rsidRPr="00044501">
        <w:rPr>
          <w:rFonts w:eastAsia="MS Mincho"/>
          <w:sz w:val="28"/>
          <w:szCs w:val="28"/>
          <w:lang w:eastAsia="ar-SA"/>
        </w:rPr>
        <w:t xml:space="preserve">от  </w:t>
      </w:r>
      <w:r w:rsidR="00C115B4">
        <w:rPr>
          <w:rFonts w:eastAsia="MS Mincho"/>
          <w:sz w:val="28"/>
          <w:szCs w:val="28"/>
          <w:lang w:eastAsia="ar-SA"/>
        </w:rPr>
        <w:t>28</w:t>
      </w:r>
      <w:r w:rsidRPr="00044501">
        <w:rPr>
          <w:rFonts w:eastAsia="MS Mincho"/>
          <w:sz w:val="28"/>
          <w:szCs w:val="28"/>
          <w:lang w:eastAsia="ar-SA"/>
        </w:rPr>
        <w:t xml:space="preserve"> июня  2022</w:t>
      </w:r>
      <w:r w:rsidR="00044501" w:rsidRPr="00044501">
        <w:rPr>
          <w:rFonts w:eastAsia="MS Mincho"/>
          <w:sz w:val="28"/>
          <w:szCs w:val="28"/>
          <w:lang w:eastAsia="ar-SA"/>
        </w:rPr>
        <w:t>года</w:t>
      </w:r>
      <w:r w:rsidR="00815723">
        <w:rPr>
          <w:rFonts w:eastAsia="MS Mincho"/>
          <w:sz w:val="28"/>
          <w:szCs w:val="28"/>
          <w:lang w:eastAsia="ar-SA"/>
        </w:rPr>
        <w:t xml:space="preserve">                                     </w:t>
      </w:r>
      <w:r w:rsidR="00C115B4">
        <w:rPr>
          <w:rFonts w:eastAsia="MS Mincho"/>
          <w:sz w:val="28"/>
          <w:szCs w:val="28"/>
          <w:lang w:eastAsia="ar-SA"/>
        </w:rPr>
        <w:t xml:space="preserve">              </w:t>
      </w:r>
      <w:r w:rsidR="00815723">
        <w:rPr>
          <w:rFonts w:eastAsia="MS Mincho"/>
          <w:sz w:val="28"/>
          <w:szCs w:val="28"/>
          <w:lang w:eastAsia="ar-SA"/>
        </w:rPr>
        <w:t xml:space="preserve">                              №</w:t>
      </w:r>
      <w:r w:rsidR="00C115B4">
        <w:rPr>
          <w:rFonts w:eastAsia="MS Mincho"/>
          <w:sz w:val="28"/>
          <w:szCs w:val="28"/>
          <w:lang w:eastAsia="ar-SA"/>
        </w:rPr>
        <w:t xml:space="preserve"> 1</w:t>
      </w:r>
      <w:r w:rsidR="00720B57">
        <w:rPr>
          <w:rFonts w:eastAsia="MS Mincho"/>
          <w:sz w:val="28"/>
          <w:szCs w:val="28"/>
          <w:lang w:eastAsia="ar-SA"/>
        </w:rPr>
        <w:t>3</w:t>
      </w:r>
    </w:p>
    <w:p w:rsidR="00F9796F" w:rsidRPr="00044501" w:rsidRDefault="00F9796F" w:rsidP="003A4F6F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EE5195" w:rsidRPr="00044501" w:rsidTr="00985313">
        <w:tc>
          <w:tcPr>
            <w:tcW w:w="4786" w:type="dxa"/>
            <w:shd w:val="clear" w:color="auto" w:fill="auto"/>
          </w:tcPr>
          <w:p w:rsidR="00815723" w:rsidRDefault="00EE5195" w:rsidP="00044501">
            <w:pPr>
              <w:spacing w:after="240"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Положения о </w:t>
            </w:r>
            <w:proofErr w:type="spellStart"/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proofErr w:type="spellEnd"/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– частном партнерстве на территории </w:t>
            </w:r>
            <w:r w:rsidR="00C115B4">
              <w:rPr>
                <w:bCs/>
                <w:color w:val="000000"/>
                <w:sz w:val="28"/>
                <w:szCs w:val="28"/>
                <w:lang w:eastAsia="ru-RU"/>
              </w:rPr>
              <w:t xml:space="preserve">Караваевского </w:t>
            </w: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044501">
              <w:rPr>
                <w:bCs/>
                <w:color w:val="000000"/>
                <w:sz w:val="28"/>
                <w:szCs w:val="28"/>
                <w:lang w:eastAsia="ru-RU"/>
              </w:rPr>
              <w:t>Сычевского</w:t>
            </w: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  <w:p w:rsidR="00815723" w:rsidRPr="00815723" w:rsidRDefault="00815723" w:rsidP="00044501">
            <w:pPr>
              <w:spacing w:after="240"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68E4" w:rsidRPr="00044501" w:rsidRDefault="00EE5195" w:rsidP="00815723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44501">
        <w:rPr>
          <w:color w:val="000000"/>
          <w:sz w:val="28"/>
          <w:szCs w:val="28"/>
          <w:lang w:eastAsia="ru-RU"/>
        </w:rPr>
        <w:t xml:space="preserve">В целях регулирования взаимоотношений органов местного самоуправления и юридических лиц в рамках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044501">
        <w:rPr>
          <w:color w:val="000000"/>
          <w:sz w:val="28"/>
          <w:szCs w:val="28"/>
          <w:lang w:eastAsia="ru-RU"/>
        </w:rPr>
        <w:t xml:space="preserve"> </w:t>
      </w:r>
      <w:r w:rsidR="00C115B4">
        <w:rPr>
          <w:color w:val="000000"/>
          <w:sz w:val="28"/>
          <w:szCs w:val="28"/>
          <w:lang w:eastAsia="ru-RU"/>
        </w:rPr>
        <w:t>Караваевского</w:t>
      </w:r>
      <w:r w:rsidRPr="00044501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="00044501">
        <w:rPr>
          <w:color w:val="000000"/>
          <w:sz w:val="28"/>
          <w:szCs w:val="28"/>
          <w:lang w:eastAsia="ru-RU"/>
        </w:rPr>
        <w:t>Сычевского</w:t>
      </w:r>
      <w:r w:rsidRPr="00044501">
        <w:rPr>
          <w:color w:val="000000"/>
          <w:sz w:val="28"/>
          <w:szCs w:val="28"/>
          <w:lang w:eastAsia="ru-RU"/>
        </w:rPr>
        <w:t xml:space="preserve"> района Смоленской области, Совет депутатов </w:t>
      </w:r>
      <w:r w:rsidR="00C115B4">
        <w:rPr>
          <w:color w:val="000000"/>
          <w:sz w:val="28"/>
          <w:szCs w:val="28"/>
          <w:lang w:eastAsia="ru-RU"/>
        </w:rPr>
        <w:t>Караваевского</w:t>
      </w:r>
      <w:r w:rsidRPr="00044501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="00044501">
        <w:rPr>
          <w:color w:val="000000"/>
          <w:sz w:val="28"/>
          <w:szCs w:val="28"/>
          <w:lang w:eastAsia="ru-RU"/>
        </w:rPr>
        <w:t>Сычевского</w:t>
      </w:r>
      <w:r w:rsidRPr="00044501">
        <w:rPr>
          <w:color w:val="000000"/>
          <w:sz w:val="28"/>
          <w:szCs w:val="28"/>
          <w:lang w:eastAsia="ru-RU"/>
        </w:rPr>
        <w:t xml:space="preserve"> района Смоленской области</w:t>
      </w:r>
      <w:r w:rsidR="00815723">
        <w:rPr>
          <w:color w:val="000000"/>
          <w:sz w:val="28"/>
          <w:szCs w:val="28"/>
          <w:lang w:eastAsia="ru-RU"/>
        </w:rPr>
        <w:t>,</w:t>
      </w:r>
      <w:r w:rsidRPr="00044501">
        <w:rPr>
          <w:color w:val="000000"/>
          <w:sz w:val="28"/>
          <w:szCs w:val="28"/>
          <w:lang w:eastAsia="ru-RU"/>
        </w:rPr>
        <w:t xml:space="preserve"> </w:t>
      </w:r>
    </w:p>
    <w:p w:rsidR="00EE5195" w:rsidRPr="00044501" w:rsidRDefault="008E1F4F" w:rsidP="003A4F6F">
      <w:pPr>
        <w:spacing w:after="240" w:line="312" w:lineRule="atLeast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>РЕШИЛ</w:t>
      </w:r>
      <w:r w:rsidR="00EE5195" w:rsidRPr="00044501">
        <w:rPr>
          <w:b/>
          <w:color w:val="000000"/>
          <w:sz w:val="28"/>
          <w:szCs w:val="28"/>
          <w:lang w:eastAsia="ru-RU"/>
        </w:rPr>
        <w:t>:</w:t>
      </w:r>
    </w:p>
    <w:p w:rsidR="008E1F4F" w:rsidRDefault="00EE5195" w:rsidP="00815723">
      <w:pPr>
        <w:numPr>
          <w:ilvl w:val="0"/>
          <w:numId w:val="6"/>
        </w:numPr>
        <w:ind w:left="0" w:firstLine="709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Утвердить Положение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</w:t>
      </w:r>
      <w:r w:rsidR="00815723">
        <w:rPr>
          <w:color w:val="000000"/>
          <w:sz w:val="28"/>
          <w:szCs w:val="28"/>
          <w:lang w:eastAsia="ru-RU"/>
        </w:rPr>
        <w:t>пально</w:t>
      </w:r>
      <w:proofErr w:type="spellEnd"/>
      <w:r w:rsidR="00815723">
        <w:rPr>
          <w:color w:val="000000"/>
          <w:sz w:val="28"/>
          <w:szCs w:val="28"/>
          <w:lang w:eastAsia="ru-RU"/>
        </w:rPr>
        <w:t xml:space="preserve"> – частном партнерстве на </w:t>
      </w:r>
      <w:r w:rsidRPr="00044501">
        <w:rPr>
          <w:color w:val="000000"/>
          <w:sz w:val="28"/>
          <w:szCs w:val="28"/>
          <w:lang w:eastAsia="ru-RU"/>
        </w:rPr>
        <w:t xml:space="preserve">территории </w:t>
      </w:r>
      <w:r w:rsidR="00C115B4">
        <w:rPr>
          <w:color w:val="000000"/>
          <w:sz w:val="28"/>
          <w:szCs w:val="28"/>
          <w:lang w:eastAsia="ru-RU"/>
        </w:rPr>
        <w:t>Караваевского</w:t>
      </w:r>
      <w:r w:rsidRPr="00044501">
        <w:rPr>
          <w:color w:val="000000"/>
          <w:sz w:val="28"/>
          <w:szCs w:val="28"/>
          <w:lang w:eastAsia="ru-RU"/>
        </w:rPr>
        <w:t xml:space="preserve"> сельского поселения </w:t>
      </w:r>
      <w:r w:rsidR="00044501">
        <w:rPr>
          <w:color w:val="000000"/>
          <w:sz w:val="28"/>
          <w:szCs w:val="28"/>
          <w:lang w:eastAsia="ru-RU"/>
        </w:rPr>
        <w:t>Сычевского</w:t>
      </w:r>
      <w:r w:rsidRPr="00044501">
        <w:rPr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815723" w:rsidRPr="00044501" w:rsidRDefault="00815723" w:rsidP="00815723">
      <w:pPr>
        <w:spacing w:line="312" w:lineRule="atLeast"/>
        <w:ind w:left="1863"/>
        <w:jc w:val="both"/>
        <w:rPr>
          <w:color w:val="000000"/>
          <w:sz w:val="28"/>
          <w:szCs w:val="28"/>
          <w:lang w:eastAsia="ru-RU"/>
        </w:rPr>
      </w:pPr>
    </w:p>
    <w:p w:rsidR="008668E4" w:rsidRDefault="008668E4" w:rsidP="003A4F6F">
      <w:pPr>
        <w:spacing w:line="312" w:lineRule="atLeast"/>
        <w:ind w:firstLine="708"/>
        <w:jc w:val="both"/>
        <w:rPr>
          <w:color w:val="000000"/>
          <w:sz w:val="28"/>
          <w:szCs w:val="28"/>
        </w:rPr>
      </w:pPr>
      <w:r w:rsidRPr="00044501">
        <w:rPr>
          <w:color w:val="000000"/>
          <w:sz w:val="28"/>
          <w:szCs w:val="28"/>
          <w:lang w:eastAsia="ru-RU"/>
        </w:rPr>
        <w:t xml:space="preserve">2. </w:t>
      </w:r>
      <w:r w:rsidRPr="00044501">
        <w:rPr>
          <w:color w:val="000000"/>
          <w:sz w:val="28"/>
          <w:szCs w:val="28"/>
        </w:rPr>
        <w:t xml:space="preserve">Определить стороной соглашений о </w:t>
      </w:r>
      <w:proofErr w:type="spellStart"/>
      <w:r w:rsidRPr="00044501">
        <w:rPr>
          <w:color w:val="000000"/>
          <w:sz w:val="28"/>
          <w:szCs w:val="28"/>
        </w:rPr>
        <w:t>муниципально</w:t>
      </w:r>
      <w:proofErr w:type="spellEnd"/>
      <w:r w:rsidRPr="00044501">
        <w:rPr>
          <w:color w:val="000000"/>
          <w:sz w:val="28"/>
          <w:szCs w:val="28"/>
        </w:rPr>
        <w:t xml:space="preserve"> – частном партнерстве от имени муниципального образования </w:t>
      </w:r>
      <w:r w:rsidR="00C115B4">
        <w:rPr>
          <w:color w:val="000000"/>
          <w:sz w:val="28"/>
          <w:szCs w:val="28"/>
        </w:rPr>
        <w:t>Караваевского</w:t>
      </w:r>
      <w:r w:rsidRPr="00044501">
        <w:rPr>
          <w:color w:val="000000"/>
          <w:sz w:val="28"/>
          <w:szCs w:val="28"/>
        </w:rPr>
        <w:t xml:space="preserve"> сельского поселения </w:t>
      </w:r>
      <w:r w:rsidR="00044501">
        <w:rPr>
          <w:color w:val="000000"/>
          <w:sz w:val="28"/>
          <w:szCs w:val="28"/>
        </w:rPr>
        <w:t>Сычевского района Смоленской области А</w:t>
      </w:r>
      <w:r w:rsidRPr="00044501">
        <w:rPr>
          <w:color w:val="000000"/>
          <w:sz w:val="28"/>
          <w:szCs w:val="28"/>
        </w:rPr>
        <w:t xml:space="preserve">дминистрацию </w:t>
      </w:r>
      <w:r w:rsidR="00C115B4">
        <w:rPr>
          <w:color w:val="000000"/>
          <w:sz w:val="28"/>
          <w:szCs w:val="28"/>
        </w:rPr>
        <w:t>Караваевского</w:t>
      </w:r>
      <w:r w:rsidRPr="00044501">
        <w:rPr>
          <w:color w:val="000000"/>
          <w:sz w:val="28"/>
          <w:szCs w:val="28"/>
        </w:rPr>
        <w:t xml:space="preserve"> сельского поселения </w:t>
      </w:r>
      <w:r w:rsidR="00044501">
        <w:rPr>
          <w:color w:val="000000"/>
          <w:sz w:val="28"/>
          <w:szCs w:val="28"/>
        </w:rPr>
        <w:t xml:space="preserve">Сычевского района </w:t>
      </w:r>
      <w:r w:rsidRPr="00044501">
        <w:rPr>
          <w:color w:val="000000"/>
          <w:sz w:val="28"/>
          <w:szCs w:val="28"/>
        </w:rPr>
        <w:t xml:space="preserve"> Смоленской области.</w:t>
      </w:r>
    </w:p>
    <w:p w:rsidR="00815723" w:rsidRPr="00044501" w:rsidRDefault="00815723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8E1F4F" w:rsidRDefault="00EE5195" w:rsidP="003A4F6F">
      <w:pPr>
        <w:spacing w:line="312" w:lineRule="atLeast"/>
        <w:ind w:firstLine="708"/>
        <w:jc w:val="both"/>
        <w:rPr>
          <w:sz w:val="28"/>
          <w:szCs w:val="28"/>
        </w:rPr>
      </w:pPr>
      <w:r w:rsidRPr="00044501">
        <w:rPr>
          <w:color w:val="000000"/>
          <w:sz w:val="28"/>
          <w:szCs w:val="28"/>
          <w:lang w:eastAsia="ru-RU"/>
        </w:rPr>
        <w:t xml:space="preserve">2. </w:t>
      </w:r>
      <w:r w:rsidR="008E1F4F" w:rsidRPr="00044501">
        <w:rPr>
          <w:sz w:val="28"/>
          <w:szCs w:val="28"/>
        </w:rPr>
        <w:t>Обнародовать настоящее решение на информационных стендах</w:t>
      </w:r>
      <w:r w:rsidR="003D57DA">
        <w:rPr>
          <w:sz w:val="28"/>
          <w:szCs w:val="28"/>
        </w:rPr>
        <w:t xml:space="preserve"> Администрации </w:t>
      </w:r>
      <w:r w:rsidR="00C115B4">
        <w:rPr>
          <w:sz w:val="28"/>
          <w:szCs w:val="28"/>
        </w:rPr>
        <w:t>Караваевского</w:t>
      </w:r>
      <w:r w:rsidR="003D57DA">
        <w:rPr>
          <w:sz w:val="28"/>
          <w:szCs w:val="28"/>
        </w:rPr>
        <w:t xml:space="preserve"> сельского поселения Сычевского района Смоленской области</w:t>
      </w:r>
      <w:r w:rsidR="008E1F4F" w:rsidRPr="00044501">
        <w:rPr>
          <w:sz w:val="28"/>
          <w:szCs w:val="28"/>
        </w:rPr>
        <w:t xml:space="preserve"> и на официальном сайте </w:t>
      </w:r>
      <w:r w:rsidR="00C115B4">
        <w:rPr>
          <w:sz w:val="28"/>
          <w:szCs w:val="28"/>
        </w:rPr>
        <w:t>Караваевского</w:t>
      </w:r>
      <w:r w:rsidR="008E1F4F" w:rsidRPr="00044501">
        <w:rPr>
          <w:sz w:val="28"/>
          <w:szCs w:val="28"/>
        </w:rPr>
        <w:t xml:space="preserve"> сельского поселения </w:t>
      </w:r>
      <w:r w:rsidR="00044501">
        <w:rPr>
          <w:sz w:val="28"/>
          <w:szCs w:val="28"/>
        </w:rPr>
        <w:t>Сычевского</w:t>
      </w:r>
      <w:r w:rsidR="008E1F4F" w:rsidRPr="00044501">
        <w:rPr>
          <w:sz w:val="28"/>
          <w:szCs w:val="28"/>
        </w:rPr>
        <w:t xml:space="preserve"> района Смоленской области</w:t>
      </w:r>
      <w:r w:rsidR="003D57DA">
        <w:rPr>
          <w:sz w:val="28"/>
          <w:szCs w:val="28"/>
        </w:rPr>
        <w:t xml:space="preserve"> в информационно - телекоммуникационной сети Интернет </w:t>
      </w:r>
      <w:hyperlink r:id="rId10" w:history="1">
        <w:r w:rsidR="00C115B4" w:rsidRPr="00D244A4">
          <w:rPr>
            <w:rStyle w:val="a4"/>
            <w:sz w:val="28"/>
            <w:szCs w:val="28"/>
            <w:lang w:val="en-US" w:eastAsia="zh-CN" w:bidi="ar-SA"/>
          </w:rPr>
          <w:t>https</w:t>
        </w:r>
        <w:r w:rsidR="00C115B4" w:rsidRPr="00C115B4">
          <w:rPr>
            <w:rStyle w:val="a4"/>
            <w:sz w:val="28"/>
            <w:szCs w:val="28"/>
            <w:lang w:val="ru-RU" w:eastAsia="zh-CN" w:bidi="ar-SA"/>
          </w:rPr>
          <w:t>://</w:t>
        </w:r>
        <w:proofErr w:type="spellStart"/>
        <w:r w:rsidR="00C115B4" w:rsidRPr="00D244A4">
          <w:rPr>
            <w:rStyle w:val="a4"/>
            <w:sz w:val="28"/>
            <w:szCs w:val="28"/>
            <w:lang w:val="en-US" w:eastAsia="zh-CN" w:bidi="ar-SA"/>
          </w:rPr>
          <w:t>karavaevo</w:t>
        </w:r>
        <w:proofErr w:type="spellEnd"/>
        <w:r w:rsidR="00C115B4" w:rsidRPr="00C115B4">
          <w:rPr>
            <w:rStyle w:val="a4"/>
            <w:sz w:val="28"/>
            <w:szCs w:val="28"/>
            <w:lang w:val="ru-RU" w:eastAsia="zh-CN" w:bidi="ar-SA"/>
          </w:rPr>
          <w:t>-</w:t>
        </w:r>
        <w:r w:rsidR="00C115B4" w:rsidRPr="00D244A4">
          <w:rPr>
            <w:rStyle w:val="a4"/>
            <w:sz w:val="28"/>
            <w:szCs w:val="28"/>
            <w:lang w:val="en-US" w:eastAsia="zh-CN" w:bidi="ar-SA"/>
          </w:rPr>
          <w:t>sp</w:t>
        </w:r>
        <w:r w:rsidR="00C115B4" w:rsidRPr="00C115B4">
          <w:rPr>
            <w:rStyle w:val="a4"/>
            <w:sz w:val="28"/>
            <w:szCs w:val="28"/>
            <w:lang w:val="ru-RU" w:eastAsia="zh-CN" w:bidi="ar-SA"/>
          </w:rPr>
          <w:t>.</w:t>
        </w:r>
        <w:r w:rsidR="00C115B4" w:rsidRPr="00D244A4">
          <w:rPr>
            <w:rStyle w:val="a4"/>
            <w:sz w:val="28"/>
            <w:szCs w:val="28"/>
            <w:lang w:val="en-US" w:eastAsia="zh-CN" w:bidi="ar-SA"/>
          </w:rPr>
          <w:t>admin</w:t>
        </w:r>
        <w:r w:rsidR="00C115B4" w:rsidRPr="00C115B4">
          <w:rPr>
            <w:rStyle w:val="a4"/>
            <w:sz w:val="28"/>
            <w:szCs w:val="28"/>
            <w:lang w:val="ru-RU" w:eastAsia="zh-CN" w:bidi="ar-SA"/>
          </w:rPr>
          <w:t>-</w:t>
        </w:r>
        <w:proofErr w:type="spellStart"/>
        <w:r w:rsidR="00C115B4" w:rsidRPr="00D244A4">
          <w:rPr>
            <w:rStyle w:val="a4"/>
            <w:sz w:val="28"/>
            <w:szCs w:val="28"/>
            <w:lang w:val="en-US" w:eastAsia="zh-CN" w:bidi="ar-SA"/>
          </w:rPr>
          <w:t>smolensk</w:t>
        </w:r>
        <w:proofErr w:type="spellEnd"/>
        <w:r w:rsidR="00C115B4" w:rsidRPr="00C115B4">
          <w:rPr>
            <w:rStyle w:val="a4"/>
            <w:sz w:val="28"/>
            <w:szCs w:val="28"/>
            <w:lang w:val="ru-RU" w:eastAsia="zh-CN" w:bidi="ar-SA"/>
          </w:rPr>
          <w:t>.</w:t>
        </w:r>
        <w:proofErr w:type="spellStart"/>
        <w:r w:rsidR="00C115B4" w:rsidRPr="00D244A4">
          <w:rPr>
            <w:rStyle w:val="a4"/>
            <w:sz w:val="28"/>
            <w:szCs w:val="28"/>
            <w:lang w:val="en-US" w:eastAsia="zh-CN" w:bidi="ar-SA"/>
          </w:rPr>
          <w:t>ru</w:t>
        </w:r>
        <w:proofErr w:type="spellEnd"/>
        <w:r w:rsidR="00C115B4" w:rsidRPr="00C115B4">
          <w:rPr>
            <w:rStyle w:val="a4"/>
            <w:sz w:val="28"/>
            <w:szCs w:val="28"/>
            <w:lang w:val="ru-RU" w:eastAsia="zh-CN" w:bidi="ar-SA"/>
          </w:rPr>
          <w:t>/</w:t>
        </w:r>
      </w:hyperlink>
      <w:r w:rsidR="00C115B4">
        <w:rPr>
          <w:sz w:val="28"/>
          <w:szCs w:val="28"/>
        </w:rPr>
        <w:t>.</w:t>
      </w:r>
      <w:r w:rsidR="00815723" w:rsidRPr="00815723">
        <w:rPr>
          <w:sz w:val="28"/>
          <w:szCs w:val="28"/>
        </w:rPr>
        <w:t xml:space="preserve"> </w:t>
      </w:r>
    </w:p>
    <w:p w:rsidR="00815723" w:rsidRPr="00815723" w:rsidRDefault="00815723" w:rsidP="003A4F6F">
      <w:pPr>
        <w:spacing w:line="312" w:lineRule="atLeast"/>
        <w:ind w:firstLine="708"/>
        <w:jc w:val="both"/>
        <w:rPr>
          <w:sz w:val="28"/>
          <w:szCs w:val="28"/>
        </w:rPr>
      </w:pPr>
    </w:p>
    <w:p w:rsidR="00044501" w:rsidRDefault="00EE5195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 </w:t>
      </w:r>
      <w:r w:rsidRPr="00044501">
        <w:rPr>
          <w:color w:val="000000"/>
          <w:sz w:val="28"/>
          <w:szCs w:val="28"/>
          <w:lang w:eastAsia="ru-RU"/>
        </w:rPr>
        <w:tab/>
        <w:t xml:space="preserve">3. Настоящее решение вступает в силу с момента его </w:t>
      </w:r>
      <w:r w:rsidR="008668E4" w:rsidRPr="00044501">
        <w:rPr>
          <w:color w:val="000000"/>
          <w:sz w:val="28"/>
          <w:szCs w:val="28"/>
          <w:lang w:eastAsia="ru-RU"/>
        </w:rPr>
        <w:t xml:space="preserve">официального </w:t>
      </w:r>
      <w:r w:rsidR="00044501">
        <w:rPr>
          <w:color w:val="000000"/>
          <w:sz w:val="28"/>
          <w:szCs w:val="28"/>
          <w:lang w:eastAsia="ru-RU"/>
        </w:rPr>
        <w:t>обнародования</w:t>
      </w:r>
      <w:r w:rsidRPr="00044501">
        <w:rPr>
          <w:color w:val="000000"/>
          <w:sz w:val="28"/>
          <w:szCs w:val="28"/>
          <w:lang w:eastAsia="ru-RU"/>
        </w:rPr>
        <w:t>.</w:t>
      </w:r>
    </w:p>
    <w:p w:rsidR="003D57DA" w:rsidRPr="00044501" w:rsidRDefault="003D57DA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EE5195" w:rsidRPr="00044501" w:rsidRDefault="00EE5195" w:rsidP="003A4F6F">
      <w:pPr>
        <w:spacing w:line="312" w:lineRule="atLeast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EE5195" w:rsidRPr="00044501" w:rsidRDefault="00C115B4" w:rsidP="003A4F6F">
      <w:pPr>
        <w:spacing w:line="312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Караваевского</w:t>
      </w:r>
      <w:r w:rsidR="00EE5195" w:rsidRPr="00044501">
        <w:rPr>
          <w:color w:val="000000"/>
          <w:sz w:val="28"/>
          <w:szCs w:val="28"/>
          <w:lang w:eastAsia="ru-RU"/>
        </w:rPr>
        <w:t xml:space="preserve"> сельского поселения</w:t>
      </w:r>
    </w:p>
    <w:p w:rsidR="008668E4" w:rsidRDefault="00044501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Сычевского</w:t>
      </w:r>
      <w:r w:rsidR="00EE5195" w:rsidRPr="00044501">
        <w:rPr>
          <w:color w:val="000000"/>
          <w:sz w:val="28"/>
          <w:szCs w:val="28"/>
          <w:lang w:eastAsia="ru-RU"/>
        </w:rPr>
        <w:t xml:space="preserve"> района Смоленской области             </w:t>
      </w:r>
      <w:r w:rsidR="00181BED" w:rsidRPr="00044501">
        <w:rPr>
          <w:color w:val="000000"/>
          <w:sz w:val="28"/>
          <w:szCs w:val="28"/>
          <w:lang w:eastAsia="ru-RU"/>
        </w:rPr>
        <w:t xml:space="preserve">   </w:t>
      </w:r>
      <w:r w:rsidR="00EE5195" w:rsidRPr="00044501">
        <w:rPr>
          <w:color w:val="000000"/>
          <w:sz w:val="28"/>
          <w:szCs w:val="28"/>
          <w:lang w:eastAsia="ru-RU"/>
        </w:rPr>
        <w:t xml:space="preserve">                    </w:t>
      </w:r>
      <w:r w:rsidRPr="00044501">
        <w:rPr>
          <w:color w:val="000000"/>
          <w:sz w:val="28"/>
          <w:szCs w:val="28"/>
          <w:lang w:eastAsia="ru-RU"/>
        </w:rPr>
        <w:t xml:space="preserve">      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044501">
        <w:rPr>
          <w:color w:val="000000"/>
          <w:sz w:val="28"/>
          <w:szCs w:val="28"/>
          <w:lang w:eastAsia="ru-RU"/>
        </w:rPr>
        <w:t xml:space="preserve"> </w:t>
      </w:r>
      <w:r w:rsidR="00C115B4">
        <w:rPr>
          <w:color w:val="000000"/>
          <w:sz w:val="28"/>
          <w:szCs w:val="28"/>
          <w:lang w:eastAsia="ru-RU"/>
        </w:rPr>
        <w:t>В.А. Жукова</w:t>
      </w: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815723" w:rsidRPr="00044501" w:rsidRDefault="00815723" w:rsidP="003A4F6F">
      <w:pPr>
        <w:spacing w:after="240" w:line="312" w:lineRule="atLeast"/>
        <w:jc w:val="both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  <w:gridCol w:w="4076"/>
      </w:tblGrid>
      <w:tr w:rsidR="003A4F6F" w:rsidRPr="00044501" w:rsidTr="003A4F6F">
        <w:tc>
          <w:tcPr>
            <w:tcW w:w="6345" w:type="dxa"/>
          </w:tcPr>
          <w:p w:rsidR="003A4F6F" w:rsidRDefault="003A4F6F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815723" w:rsidRPr="00044501" w:rsidRDefault="00815723" w:rsidP="003A4F6F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3A4F6F" w:rsidRPr="00044501" w:rsidRDefault="003A4F6F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:rsidR="003A4F6F" w:rsidRPr="00044501" w:rsidRDefault="003A4F6F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решением Совета депутатов </w:t>
            </w:r>
          </w:p>
          <w:p w:rsidR="003A4F6F" w:rsidRPr="00044501" w:rsidRDefault="00C115B4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Караваевского</w:t>
            </w:r>
            <w:r w:rsidR="003A4F6F"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</w:p>
          <w:p w:rsidR="003A4F6F" w:rsidRPr="00044501" w:rsidRDefault="00044501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Сычевского</w:t>
            </w:r>
            <w:r w:rsidR="003A4F6F"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3A4F6F" w:rsidRPr="00044501" w:rsidRDefault="003A4F6F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44501">
              <w:rPr>
                <w:bCs/>
                <w:color w:val="000000"/>
                <w:sz w:val="28"/>
                <w:szCs w:val="28"/>
                <w:lang w:eastAsia="ru-RU"/>
              </w:rPr>
              <w:t>Смоленской области</w:t>
            </w:r>
          </w:p>
          <w:p w:rsidR="003A4F6F" w:rsidRPr="00044501" w:rsidRDefault="00815723" w:rsidP="00815723">
            <w:pPr>
              <w:spacing w:line="312" w:lineRule="atLeas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3A4F6F" w:rsidRPr="00044501"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5B4">
              <w:rPr>
                <w:bCs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.06.2022г.  №</w:t>
            </w:r>
            <w:r w:rsidR="003A4F6F" w:rsidRP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5B4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20B57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044501">
              <w:rPr>
                <w:b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3A4F6F" w:rsidRPr="00044501" w:rsidRDefault="003A4F6F" w:rsidP="003A4F6F">
            <w:pPr>
              <w:spacing w:line="312" w:lineRule="atLeast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68E4" w:rsidRPr="00044501" w:rsidRDefault="008668E4" w:rsidP="003A4F6F">
      <w:pPr>
        <w:spacing w:line="312" w:lineRule="atLeast"/>
        <w:rPr>
          <w:bCs/>
          <w:color w:val="000000"/>
          <w:sz w:val="28"/>
          <w:szCs w:val="28"/>
          <w:lang w:eastAsia="ru-RU"/>
        </w:rPr>
      </w:pPr>
    </w:p>
    <w:p w:rsidR="002B5FA5" w:rsidRPr="00044501" w:rsidRDefault="002B5FA5" w:rsidP="003A4F6F">
      <w:pPr>
        <w:spacing w:line="312" w:lineRule="atLeas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E5195" w:rsidRPr="00044501" w:rsidRDefault="00EE5195" w:rsidP="003A4F6F">
      <w:pPr>
        <w:spacing w:line="312" w:lineRule="atLeast"/>
        <w:jc w:val="center"/>
        <w:rPr>
          <w:color w:val="000000"/>
          <w:sz w:val="28"/>
          <w:szCs w:val="28"/>
          <w:lang w:eastAsia="ru-RU"/>
        </w:rPr>
      </w:pPr>
      <w:r w:rsidRPr="00044501">
        <w:rPr>
          <w:b/>
          <w:bCs/>
          <w:color w:val="000000"/>
          <w:sz w:val="28"/>
          <w:szCs w:val="28"/>
          <w:lang w:eastAsia="ru-RU"/>
        </w:rPr>
        <w:t>П</w:t>
      </w:r>
      <w:r w:rsidR="00181BED" w:rsidRPr="00044501">
        <w:rPr>
          <w:b/>
          <w:bCs/>
          <w:color w:val="000000"/>
          <w:sz w:val="28"/>
          <w:szCs w:val="28"/>
          <w:lang w:eastAsia="ru-RU"/>
        </w:rPr>
        <w:t>ОЛОЖЕНИЕ</w:t>
      </w:r>
    </w:p>
    <w:p w:rsidR="00EE5195" w:rsidRPr="00044501" w:rsidRDefault="00EE5195" w:rsidP="003A4F6F">
      <w:pPr>
        <w:spacing w:after="240" w:line="312" w:lineRule="atLeast"/>
        <w:jc w:val="center"/>
        <w:rPr>
          <w:color w:val="000000"/>
          <w:sz w:val="28"/>
          <w:szCs w:val="28"/>
          <w:lang w:eastAsia="ru-RU"/>
        </w:rPr>
      </w:pPr>
      <w:r w:rsidRPr="00044501">
        <w:rPr>
          <w:b/>
          <w:bCs/>
          <w:color w:val="000000"/>
          <w:sz w:val="28"/>
          <w:szCs w:val="28"/>
          <w:lang w:eastAsia="ru-RU"/>
        </w:rPr>
        <w:t xml:space="preserve"> о </w:t>
      </w:r>
      <w:proofErr w:type="spellStart"/>
      <w:r w:rsidRPr="00044501">
        <w:rPr>
          <w:b/>
          <w:bCs/>
          <w:color w:val="000000"/>
          <w:sz w:val="28"/>
          <w:szCs w:val="28"/>
          <w:lang w:eastAsia="ru-RU"/>
        </w:rPr>
        <w:t>муниципально</w:t>
      </w:r>
      <w:proofErr w:type="spellEnd"/>
      <w:r w:rsidRPr="00044501">
        <w:rPr>
          <w:b/>
          <w:bCs/>
          <w:color w:val="000000"/>
          <w:sz w:val="28"/>
          <w:szCs w:val="28"/>
          <w:lang w:eastAsia="ru-RU"/>
        </w:rPr>
        <w:t xml:space="preserve"> – частном партнерстве на территории </w:t>
      </w:r>
      <w:r w:rsidR="00C115B4">
        <w:rPr>
          <w:b/>
          <w:bCs/>
          <w:color w:val="000000"/>
          <w:sz w:val="28"/>
          <w:szCs w:val="28"/>
          <w:lang w:eastAsia="ru-RU"/>
        </w:rPr>
        <w:t>Караваевского</w:t>
      </w:r>
      <w:r w:rsidR="00181BED" w:rsidRPr="00044501">
        <w:rPr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04450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044501">
        <w:rPr>
          <w:b/>
          <w:bCs/>
          <w:color w:val="000000"/>
          <w:sz w:val="28"/>
          <w:szCs w:val="28"/>
          <w:lang w:eastAsia="ru-RU"/>
        </w:rPr>
        <w:t>Сычевского</w:t>
      </w:r>
      <w:r w:rsidR="00181BED" w:rsidRPr="00044501">
        <w:rPr>
          <w:b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EE5195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1. </w:t>
      </w:r>
      <w:r w:rsidR="00181BED" w:rsidRPr="00044501">
        <w:rPr>
          <w:b/>
          <w:color w:val="000000"/>
          <w:sz w:val="28"/>
          <w:szCs w:val="28"/>
          <w:lang w:eastAsia="ru-RU"/>
        </w:rPr>
        <w:t>Предмет регулирования настоящего положения</w:t>
      </w:r>
    </w:p>
    <w:p w:rsidR="00EE5195" w:rsidRPr="00044501" w:rsidRDefault="00181BED" w:rsidP="003A4F6F">
      <w:pPr>
        <w:suppressAutoHyphens w:val="0"/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="00EE5195" w:rsidRPr="00044501">
        <w:rPr>
          <w:color w:val="000000"/>
          <w:sz w:val="28"/>
          <w:szCs w:val="28"/>
          <w:lang w:eastAsia="ru-RU"/>
        </w:rPr>
        <w:t xml:space="preserve">Настоящие Положение определяет цели, формы и условия участия </w:t>
      </w:r>
      <w:r w:rsidR="00C115B4">
        <w:rPr>
          <w:color w:val="000000"/>
          <w:sz w:val="28"/>
          <w:szCs w:val="28"/>
          <w:lang w:eastAsia="ru-RU"/>
        </w:rPr>
        <w:t>Караваевского</w:t>
      </w:r>
      <w:r w:rsidRPr="00044501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="00044501">
        <w:rPr>
          <w:color w:val="000000"/>
          <w:sz w:val="28"/>
          <w:szCs w:val="28"/>
          <w:lang w:eastAsia="ru-RU"/>
        </w:rPr>
        <w:t>Сычевского</w:t>
      </w:r>
      <w:r w:rsidR="00EE1BF8" w:rsidRPr="00044501">
        <w:rPr>
          <w:color w:val="000000"/>
          <w:sz w:val="28"/>
          <w:szCs w:val="28"/>
          <w:lang w:eastAsia="ru-RU"/>
        </w:rPr>
        <w:t xml:space="preserve"> района Смоленской области (далее – сельское поселение) </w:t>
      </w:r>
      <w:r w:rsidR="00EE5195" w:rsidRPr="00044501">
        <w:rPr>
          <w:color w:val="000000"/>
          <w:sz w:val="28"/>
          <w:szCs w:val="28"/>
          <w:lang w:eastAsia="ru-RU"/>
        </w:rPr>
        <w:t xml:space="preserve">в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партнерстве в Российской Федерации и</w:t>
      </w:r>
      <w:proofErr w:type="gramEnd"/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EE5195" w:rsidRPr="00044501">
        <w:rPr>
          <w:color w:val="000000"/>
          <w:sz w:val="28"/>
          <w:szCs w:val="28"/>
          <w:lang w:eastAsia="ru-RU"/>
        </w:rPr>
        <w:t>внесении</w:t>
      </w:r>
      <w:proofErr w:type="gramEnd"/>
      <w:r w:rsidR="00EE5195" w:rsidRPr="00044501">
        <w:rPr>
          <w:color w:val="000000"/>
          <w:sz w:val="28"/>
          <w:szCs w:val="28"/>
          <w:lang w:eastAsia="ru-RU"/>
        </w:rPr>
        <w:t xml:space="preserve"> изменений в отдельные законодательные акты Российской Федерации» (далее – Закон № 224-ФЗ).</w:t>
      </w:r>
    </w:p>
    <w:p w:rsidR="00EE5195" w:rsidRPr="00044501" w:rsidRDefault="00181BED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1.</w:t>
      </w:r>
      <w:r w:rsidR="00EE5195" w:rsidRPr="00044501">
        <w:rPr>
          <w:color w:val="000000"/>
          <w:sz w:val="28"/>
          <w:szCs w:val="28"/>
          <w:lang w:eastAsia="ru-RU"/>
        </w:rPr>
        <w:t xml:space="preserve">2. Настоящее Положение разработано в целях регулирования взаимоотношений органов местного самоуправления, юридических лиц (далее — партнер) в рамках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— частного партнерства.</w:t>
      </w:r>
    </w:p>
    <w:p w:rsidR="00B346B2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2. </w:t>
      </w:r>
      <w:r w:rsidR="00181BED" w:rsidRPr="00044501">
        <w:rPr>
          <w:b/>
          <w:color w:val="000000"/>
          <w:sz w:val="28"/>
          <w:szCs w:val="28"/>
          <w:lang w:eastAsia="ru-RU"/>
        </w:rPr>
        <w:t>Основные понятия,</w:t>
      </w:r>
      <w:r w:rsidR="00B346B2" w:rsidRPr="00044501">
        <w:rPr>
          <w:b/>
          <w:color w:val="000000"/>
          <w:sz w:val="28"/>
          <w:szCs w:val="28"/>
          <w:lang w:eastAsia="ru-RU"/>
        </w:rPr>
        <w:t xml:space="preserve"> используемые в настоящем Положении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1) </w:t>
      </w:r>
      <w:r w:rsidR="00044501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44501">
        <w:rPr>
          <w:b/>
          <w:color w:val="000000"/>
          <w:sz w:val="28"/>
          <w:szCs w:val="28"/>
          <w:lang w:eastAsia="ru-RU"/>
        </w:rPr>
        <w:t>муниципально-частное</w:t>
      </w:r>
      <w:proofErr w:type="spellEnd"/>
      <w:r w:rsidRPr="00044501">
        <w:rPr>
          <w:b/>
          <w:color w:val="000000"/>
          <w:sz w:val="28"/>
          <w:szCs w:val="28"/>
          <w:lang w:eastAsia="ru-RU"/>
        </w:rPr>
        <w:t xml:space="preserve"> партнерство</w:t>
      </w:r>
      <w:r w:rsidRPr="00044501">
        <w:rPr>
          <w:color w:val="000000"/>
          <w:sz w:val="28"/>
          <w:szCs w:val="28"/>
          <w:lang w:eastAsia="ru-RU"/>
        </w:rPr>
        <w:t xml:space="preserve"> — взаимовыгодное сотрудничество 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Смоленской области эффективного использования имущества, находящегося в муниципальной собственности.</w:t>
      </w:r>
    </w:p>
    <w:p w:rsidR="0094124A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lastRenderedPageBreak/>
        <w:t xml:space="preserve">2) </w:t>
      </w:r>
      <w:r w:rsidRPr="00044501">
        <w:rPr>
          <w:b/>
          <w:color w:val="000000"/>
          <w:sz w:val="28"/>
          <w:szCs w:val="28"/>
          <w:lang w:eastAsia="ru-RU"/>
        </w:rPr>
        <w:t>частный партнер</w:t>
      </w:r>
      <w:r w:rsidRPr="00044501">
        <w:rPr>
          <w:color w:val="000000"/>
          <w:sz w:val="28"/>
          <w:szCs w:val="28"/>
          <w:lang w:eastAsia="ru-RU"/>
        </w:rPr>
        <w:t xml:space="preserve"> — российское юридическое лицо, с которым в соответствии с Законом № 224-ФЗ заключено соглашение</w:t>
      </w:r>
      <w:r w:rsidR="002B5FA5" w:rsidRPr="00044501">
        <w:rPr>
          <w:sz w:val="28"/>
          <w:szCs w:val="28"/>
        </w:rPr>
        <w:t>;</w:t>
      </w:r>
    </w:p>
    <w:p w:rsidR="0094124A" w:rsidRPr="00044501" w:rsidRDefault="00EE5195" w:rsidP="003A4F6F">
      <w:pPr>
        <w:spacing w:line="312" w:lineRule="atLeast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3) </w:t>
      </w:r>
      <w:r w:rsidR="0094124A" w:rsidRPr="00044501">
        <w:rPr>
          <w:b/>
          <w:sz w:val="28"/>
          <w:szCs w:val="28"/>
        </w:rPr>
        <w:t>публичный партнер</w:t>
      </w:r>
      <w:r w:rsidR="0094124A" w:rsidRPr="00044501">
        <w:rPr>
          <w:sz w:val="28"/>
          <w:szCs w:val="28"/>
        </w:rPr>
        <w:t xml:space="preserve"> - муниципальное образовани</w:t>
      </w:r>
      <w:r w:rsidR="00044501">
        <w:rPr>
          <w:sz w:val="28"/>
          <w:szCs w:val="28"/>
        </w:rPr>
        <w:t>е, от имени которого выступает Г</w:t>
      </w:r>
      <w:r w:rsidR="0094124A" w:rsidRPr="00044501">
        <w:rPr>
          <w:sz w:val="28"/>
          <w:szCs w:val="28"/>
        </w:rPr>
        <w:t>лава муниципального образования или иной уполномоченный орган местного с</w:t>
      </w:r>
      <w:r w:rsidR="00044501">
        <w:rPr>
          <w:sz w:val="28"/>
          <w:szCs w:val="28"/>
        </w:rPr>
        <w:t>амоуправления в соответствии с У</w:t>
      </w:r>
      <w:r w:rsidR="0094124A" w:rsidRPr="00044501">
        <w:rPr>
          <w:sz w:val="28"/>
          <w:szCs w:val="28"/>
        </w:rPr>
        <w:t>ставом муниципального образования;</w:t>
      </w:r>
      <w:r w:rsidR="0094124A" w:rsidRPr="00044501">
        <w:rPr>
          <w:b/>
          <w:color w:val="000000"/>
          <w:sz w:val="28"/>
          <w:szCs w:val="28"/>
          <w:lang w:eastAsia="ru-RU"/>
        </w:rPr>
        <w:t xml:space="preserve"> </w:t>
      </w:r>
    </w:p>
    <w:p w:rsidR="00EE5195" w:rsidRPr="00044501" w:rsidRDefault="0094124A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4)</w:t>
      </w:r>
      <w:r w:rsidRPr="00044501">
        <w:rPr>
          <w:b/>
          <w:color w:val="000000"/>
          <w:sz w:val="28"/>
          <w:szCs w:val="28"/>
          <w:lang w:eastAsia="ru-RU"/>
        </w:rPr>
        <w:t xml:space="preserve"> </w:t>
      </w:r>
      <w:r w:rsidR="00EE5195" w:rsidRPr="00044501">
        <w:rPr>
          <w:b/>
          <w:color w:val="000000"/>
          <w:sz w:val="28"/>
          <w:szCs w:val="28"/>
          <w:lang w:eastAsia="ru-RU"/>
        </w:rPr>
        <w:t xml:space="preserve">соглашение о </w:t>
      </w:r>
      <w:proofErr w:type="spellStart"/>
      <w:r w:rsidR="00EE5195" w:rsidRPr="00044501">
        <w:rPr>
          <w:b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b/>
          <w:color w:val="000000"/>
          <w:sz w:val="28"/>
          <w:szCs w:val="28"/>
          <w:lang w:eastAsia="ru-RU"/>
        </w:rPr>
        <w:t xml:space="preserve"> партнерстве </w:t>
      </w:r>
      <w:r w:rsidR="00EE5195" w:rsidRPr="00044501">
        <w:rPr>
          <w:color w:val="000000"/>
          <w:sz w:val="28"/>
          <w:szCs w:val="28"/>
          <w:lang w:eastAsia="ru-RU"/>
        </w:rPr>
        <w:t xml:space="preserve">— гражданско-правовой договор между </w:t>
      </w:r>
      <w:r w:rsidR="002B5FA5" w:rsidRPr="00044501">
        <w:rPr>
          <w:color w:val="000000"/>
          <w:sz w:val="28"/>
          <w:szCs w:val="28"/>
          <w:lang w:eastAsia="ru-RU"/>
        </w:rPr>
        <w:t xml:space="preserve">сельским поселением в лице </w:t>
      </w:r>
      <w:r w:rsidR="00044501">
        <w:rPr>
          <w:color w:val="000000"/>
          <w:sz w:val="28"/>
          <w:szCs w:val="28"/>
          <w:lang w:eastAsia="ru-RU"/>
        </w:rPr>
        <w:t>местной А</w:t>
      </w:r>
      <w:r w:rsidR="001E12DB" w:rsidRPr="00044501">
        <w:rPr>
          <w:color w:val="000000"/>
          <w:sz w:val="28"/>
          <w:szCs w:val="28"/>
          <w:lang w:eastAsia="ru-RU"/>
        </w:rPr>
        <w:t>дминистрации</w:t>
      </w:r>
      <w:r w:rsidR="00EE5195" w:rsidRPr="00044501">
        <w:rPr>
          <w:color w:val="000000"/>
          <w:sz w:val="28"/>
          <w:szCs w:val="28"/>
          <w:lang w:eastAsia="ru-RU"/>
        </w:rPr>
        <w:t xml:space="preserve"> и частным партнером, заключенный на срок не менее чем три года в порядке и на условиях, которые установлены Законом № 224-ФЗ;</w:t>
      </w:r>
    </w:p>
    <w:p w:rsidR="00EE5195" w:rsidRPr="00044501" w:rsidRDefault="0094124A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5</w:t>
      </w:r>
      <w:r w:rsidR="00EE5195" w:rsidRPr="00044501">
        <w:rPr>
          <w:color w:val="000000"/>
          <w:sz w:val="28"/>
          <w:szCs w:val="28"/>
          <w:lang w:eastAsia="ru-RU"/>
        </w:rPr>
        <w:t xml:space="preserve">) </w:t>
      </w:r>
      <w:r w:rsidR="00EE5195" w:rsidRPr="00044501">
        <w:rPr>
          <w:b/>
          <w:color w:val="000000"/>
          <w:sz w:val="28"/>
          <w:szCs w:val="28"/>
          <w:lang w:eastAsia="ru-RU"/>
        </w:rPr>
        <w:t xml:space="preserve">стороны соглашения о </w:t>
      </w:r>
      <w:proofErr w:type="spellStart"/>
      <w:r w:rsidR="00EE5195" w:rsidRPr="00044501">
        <w:rPr>
          <w:b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b/>
          <w:color w:val="000000"/>
          <w:sz w:val="28"/>
          <w:szCs w:val="28"/>
          <w:lang w:eastAsia="ru-RU"/>
        </w:rPr>
        <w:t xml:space="preserve"> партнерстве</w:t>
      </w:r>
      <w:r w:rsidR="00EE5195" w:rsidRPr="00044501">
        <w:rPr>
          <w:color w:val="000000"/>
          <w:sz w:val="28"/>
          <w:szCs w:val="28"/>
          <w:lang w:eastAsia="ru-RU"/>
        </w:rPr>
        <w:t xml:space="preserve"> – </w:t>
      </w:r>
      <w:r w:rsidR="001E12DB" w:rsidRPr="00044501">
        <w:rPr>
          <w:color w:val="000000"/>
          <w:sz w:val="28"/>
          <w:szCs w:val="28"/>
          <w:lang w:eastAsia="ru-RU"/>
        </w:rPr>
        <w:t>сельское поселение</w:t>
      </w:r>
      <w:r w:rsidR="00044501">
        <w:rPr>
          <w:color w:val="000000"/>
          <w:sz w:val="28"/>
          <w:szCs w:val="28"/>
          <w:lang w:eastAsia="ru-RU"/>
        </w:rPr>
        <w:t xml:space="preserve"> в лице местной А</w:t>
      </w:r>
      <w:r w:rsidR="00EE5195" w:rsidRPr="00044501">
        <w:rPr>
          <w:color w:val="000000"/>
          <w:sz w:val="28"/>
          <w:szCs w:val="28"/>
          <w:lang w:eastAsia="ru-RU"/>
        </w:rPr>
        <w:t>дминистрации и частный партнер;</w:t>
      </w:r>
    </w:p>
    <w:p w:rsidR="00EE5195" w:rsidRPr="00044501" w:rsidRDefault="0094124A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6</w:t>
      </w:r>
      <w:r w:rsidR="00EE5195" w:rsidRPr="00044501">
        <w:rPr>
          <w:color w:val="000000"/>
          <w:sz w:val="28"/>
          <w:szCs w:val="28"/>
          <w:lang w:eastAsia="ru-RU"/>
        </w:rPr>
        <w:t xml:space="preserve">) </w:t>
      </w:r>
      <w:r w:rsidR="00EE5195" w:rsidRPr="00044501">
        <w:rPr>
          <w:b/>
          <w:color w:val="000000"/>
          <w:sz w:val="28"/>
          <w:szCs w:val="28"/>
          <w:lang w:eastAsia="ru-RU"/>
        </w:rPr>
        <w:t>эксплуатация объекта соглашения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EE5195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3. </w:t>
      </w:r>
      <w:r w:rsidR="00B346B2" w:rsidRPr="00044501">
        <w:rPr>
          <w:b/>
          <w:color w:val="000000"/>
          <w:sz w:val="28"/>
          <w:szCs w:val="28"/>
          <w:lang w:eastAsia="ru-RU"/>
        </w:rPr>
        <w:t xml:space="preserve">Цели </w:t>
      </w:r>
      <w:proofErr w:type="spellStart"/>
      <w:r w:rsidR="00B346B2" w:rsidRPr="00044501">
        <w:rPr>
          <w:b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B346B2" w:rsidRPr="00044501">
        <w:rPr>
          <w:b/>
          <w:color w:val="000000"/>
          <w:sz w:val="28"/>
          <w:szCs w:val="28"/>
          <w:lang w:eastAsia="ru-RU"/>
        </w:rPr>
        <w:t xml:space="preserve"> партнерства</w:t>
      </w:r>
    </w:p>
    <w:p w:rsidR="00EE5195" w:rsidRPr="00044501" w:rsidRDefault="00EE5195" w:rsidP="003A4F6F">
      <w:pPr>
        <w:spacing w:line="312" w:lineRule="atLeast"/>
        <w:jc w:val="both"/>
        <w:rPr>
          <w:color w:val="000000"/>
          <w:sz w:val="28"/>
          <w:szCs w:val="28"/>
          <w:lang w:eastAsia="ru-RU"/>
        </w:rPr>
      </w:pPr>
      <w:r w:rsidRPr="00044501">
        <w:rPr>
          <w:i/>
          <w:color w:val="000000"/>
          <w:sz w:val="28"/>
          <w:szCs w:val="28"/>
          <w:lang w:eastAsia="ru-RU"/>
        </w:rPr>
        <w:t xml:space="preserve"> Целями </w:t>
      </w:r>
      <w:proofErr w:type="spellStart"/>
      <w:r w:rsidRPr="00044501">
        <w:rPr>
          <w:i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i/>
          <w:color w:val="000000"/>
          <w:sz w:val="28"/>
          <w:szCs w:val="28"/>
          <w:lang w:eastAsia="ru-RU"/>
        </w:rPr>
        <w:t xml:space="preserve"> партнерства являются</w:t>
      </w:r>
      <w:r w:rsidRPr="00044501">
        <w:rPr>
          <w:color w:val="000000"/>
          <w:sz w:val="28"/>
          <w:szCs w:val="28"/>
          <w:lang w:eastAsia="ru-RU"/>
        </w:rPr>
        <w:t>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2) обеспечение эффективности использования имущества, находящегося в муниципальной собственности;</w:t>
      </w:r>
    </w:p>
    <w:p w:rsidR="001E12DB" w:rsidRPr="00044501" w:rsidRDefault="001E12DB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3) </w:t>
      </w:r>
      <w:r w:rsidRPr="00044501">
        <w:rPr>
          <w:sz w:val="28"/>
          <w:szCs w:val="28"/>
        </w:rPr>
        <w:t>объединение материальных и нематериальных ресурсов сельского поселения и частных партнеров на долговременной и взаимовыгодной основе для решения вопросов местного значения поселения, создания общественных благ или оказания общественных услуг.</w:t>
      </w:r>
    </w:p>
    <w:p w:rsidR="00B346B2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>4.</w:t>
      </w:r>
      <w:r w:rsidR="00B346B2" w:rsidRPr="00044501">
        <w:rPr>
          <w:b/>
          <w:color w:val="000000"/>
          <w:sz w:val="28"/>
          <w:szCs w:val="28"/>
          <w:lang w:eastAsia="ru-RU"/>
        </w:rPr>
        <w:t xml:space="preserve"> Принципы участия </w:t>
      </w:r>
      <w:r w:rsidR="007F4B0B" w:rsidRPr="00044501">
        <w:rPr>
          <w:b/>
          <w:color w:val="000000"/>
          <w:sz w:val="28"/>
          <w:szCs w:val="28"/>
          <w:lang w:eastAsia="ru-RU"/>
        </w:rPr>
        <w:t>сельского поселения</w:t>
      </w:r>
      <w:r w:rsidR="00B346B2" w:rsidRPr="00044501">
        <w:rPr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="00B346B2" w:rsidRPr="00044501">
        <w:rPr>
          <w:b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B346B2" w:rsidRPr="00044501">
        <w:rPr>
          <w:b/>
          <w:color w:val="000000"/>
          <w:sz w:val="28"/>
          <w:szCs w:val="28"/>
          <w:lang w:eastAsia="ru-RU"/>
        </w:rPr>
        <w:t xml:space="preserve"> партнерстве</w:t>
      </w:r>
    </w:p>
    <w:p w:rsidR="001E12DB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Участие сельского поселения в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 основывается на </w:t>
      </w:r>
      <w:r w:rsidR="00275F67" w:rsidRPr="00044501">
        <w:rPr>
          <w:color w:val="000000"/>
          <w:sz w:val="28"/>
          <w:szCs w:val="28"/>
          <w:lang w:eastAsia="ru-RU"/>
        </w:rPr>
        <w:t xml:space="preserve">следующих </w:t>
      </w:r>
      <w:r w:rsidRPr="00044501">
        <w:rPr>
          <w:color w:val="000000"/>
          <w:sz w:val="28"/>
          <w:szCs w:val="28"/>
          <w:lang w:eastAsia="ru-RU"/>
        </w:rPr>
        <w:t>принципах:</w:t>
      </w:r>
    </w:p>
    <w:p w:rsidR="001E12DB" w:rsidRPr="00044501" w:rsidRDefault="001E12DB" w:rsidP="003A4F6F">
      <w:pPr>
        <w:spacing w:line="312" w:lineRule="atLeast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1) законности;</w:t>
      </w:r>
    </w:p>
    <w:p w:rsidR="001E12DB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sz w:val="28"/>
          <w:szCs w:val="28"/>
        </w:rPr>
        <w:t>2) эффективного использования муниципального имущества;</w:t>
      </w:r>
    </w:p>
    <w:p w:rsidR="00EE5195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3</w:t>
      </w:r>
      <w:r w:rsidR="008668E4" w:rsidRPr="00044501">
        <w:rPr>
          <w:color w:val="000000"/>
          <w:sz w:val="28"/>
          <w:szCs w:val="28"/>
          <w:lang w:eastAsia="ru-RU"/>
        </w:rPr>
        <w:t>) открытости и доступности</w:t>
      </w:r>
      <w:r w:rsidR="00EE5195" w:rsidRPr="00044501">
        <w:rPr>
          <w:color w:val="000000"/>
          <w:sz w:val="28"/>
          <w:szCs w:val="28"/>
          <w:lang w:eastAsia="ru-RU"/>
        </w:rPr>
        <w:t xml:space="preserve"> информации о государственно-частном партнерстве,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партнерстве, за исключением сведений, составляющих государственную тайну и иную охраняемую законом тайну;</w:t>
      </w:r>
    </w:p>
    <w:p w:rsidR="00EE5195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4</w:t>
      </w:r>
      <w:r w:rsidR="00EE5195" w:rsidRPr="00044501">
        <w:rPr>
          <w:color w:val="000000"/>
          <w:sz w:val="28"/>
          <w:szCs w:val="28"/>
          <w:lang w:eastAsia="ru-RU"/>
        </w:rPr>
        <w:t>) обеспечени</w:t>
      </w:r>
      <w:r w:rsidR="008668E4" w:rsidRPr="00044501">
        <w:rPr>
          <w:color w:val="000000"/>
          <w:sz w:val="28"/>
          <w:szCs w:val="28"/>
          <w:lang w:eastAsia="ru-RU"/>
        </w:rPr>
        <w:t>я</w:t>
      </w:r>
      <w:r w:rsidR="00EE5195" w:rsidRPr="00044501">
        <w:rPr>
          <w:color w:val="000000"/>
          <w:sz w:val="28"/>
          <w:szCs w:val="28"/>
          <w:lang w:eastAsia="ru-RU"/>
        </w:rPr>
        <w:t xml:space="preserve"> конкуренции;</w:t>
      </w:r>
    </w:p>
    <w:p w:rsidR="00EE5195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5</w:t>
      </w:r>
      <w:r w:rsidR="008668E4" w:rsidRPr="00044501">
        <w:rPr>
          <w:color w:val="000000"/>
          <w:sz w:val="28"/>
          <w:szCs w:val="28"/>
          <w:lang w:eastAsia="ru-RU"/>
        </w:rPr>
        <w:t>) отсутствия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дискриминации, равноправие сторон соглашения и равенство их перед законом;</w:t>
      </w:r>
    </w:p>
    <w:p w:rsidR="00EE5195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lastRenderedPageBreak/>
        <w:t>6</w:t>
      </w:r>
      <w:r w:rsidR="008668E4" w:rsidRPr="00044501">
        <w:rPr>
          <w:color w:val="000000"/>
          <w:sz w:val="28"/>
          <w:szCs w:val="28"/>
          <w:lang w:eastAsia="ru-RU"/>
        </w:rPr>
        <w:t>) добросовестного исполнения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сторонами соглашения обязательств по соглашению;</w:t>
      </w:r>
    </w:p>
    <w:p w:rsidR="00EE5195" w:rsidRPr="00044501" w:rsidRDefault="001E12DB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7</w:t>
      </w:r>
      <w:r w:rsidR="008668E4" w:rsidRPr="00044501">
        <w:rPr>
          <w:color w:val="000000"/>
          <w:sz w:val="28"/>
          <w:szCs w:val="28"/>
          <w:lang w:eastAsia="ru-RU"/>
        </w:rPr>
        <w:t>) справедливого распределения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рисков и обязательств между сторонами соглашения;</w:t>
      </w:r>
    </w:p>
    <w:p w:rsidR="00EE5195" w:rsidRPr="00044501" w:rsidRDefault="001E12DB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</w:t>
      </w:r>
      <w:r w:rsidR="008668E4" w:rsidRPr="00044501">
        <w:rPr>
          <w:color w:val="000000"/>
          <w:sz w:val="28"/>
          <w:szCs w:val="28"/>
          <w:lang w:eastAsia="ru-RU"/>
        </w:rPr>
        <w:t>) свободы</w:t>
      </w:r>
      <w:r w:rsidR="00EE5195" w:rsidRPr="00044501">
        <w:rPr>
          <w:color w:val="000000"/>
          <w:sz w:val="28"/>
          <w:szCs w:val="28"/>
          <w:lang w:eastAsia="ru-RU"/>
        </w:rPr>
        <w:t xml:space="preserve"> заключения соглашения.</w:t>
      </w:r>
    </w:p>
    <w:p w:rsidR="003A4F6F" w:rsidRPr="00044501" w:rsidRDefault="003A4F6F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275F67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>5</w:t>
      </w:r>
      <w:r w:rsidR="00275F67" w:rsidRPr="00044501">
        <w:rPr>
          <w:b/>
          <w:color w:val="000000"/>
          <w:sz w:val="28"/>
          <w:szCs w:val="28"/>
          <w:lang w:eastAsia="ru-RU"/>
        </w:rPr>
        <w:t xml:space="preserve">. Формы участия в </w:t>
      </w:r>
      <w:proofErr w:type="spellStart"/>
      <w:r w:rsidR="00275F67" w:rsidRPr="00044501">
        <w:rPr>
          <w:b/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275F67" w:rsidRPr="00044501">
        <w:rPr>
          <w:b/>
          <w:color w:val="000000"/>
          <w:sz w:val="28"/>
          <w:szCs w:val="28"/>
          <w:lang w:eastAsia="ru-RU"/>
        </w:rPr>
        <w:t xml:space="preserve"> партнерстве</w:t>
      </w:r>
    </w:p>
    <w:p w:rsidR="00EE5195" w:rsidRPr="00044501" w:rsidRDefault="00275F67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5.1</w:t>
      </w:r>
      <w:r w:rsidR="00EE5195" w:rsidRPr="00044501">
        <w:rPr>
          <w:color w:val="000000"/>
          <w:sz w:val="28"/>
          <w:szCs w:val="28"/>
          <w:lang w:eastAsia="ru-RU"/>
        </w:rPr>
        <w:t xml:space="preserve">. Участие сельского поселения в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партнерстве осуществляется в соответствии с федеральным законодательством и законодательством Смоленской области в следующих формах: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2) реализация инвестиционных проектов, в том числе инвестиционных проектов местного значения;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3) реализация инновационных проектов;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4) концессионные соглашения;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5) соглашения о сотрудничестве и взаимодействии в сфере социально-экономического разв</w:t>
      </w:r>
      <w:r w:rsidR="00577B84" w:rsidRPr="00044501">
        <w:rPr>
          <w:color w:val="000000"/>
          <w:sz w:val="28"/>
          <w:szCs w:val="28"/>
          <w:lang w:eastAsia="ru-RU"/>
        </w:rPr>
        <w:t>ития муниципального образования;</w:t>
      </w:r>
    </w:p>
    <w:p w:rsidR="00EE5195" w:rsidRPr="00044501" w:rsidRDefault="00EE5195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044501">
        <w:rPr>
          <w:color w:val="000000"/>
          <w:sz w:val="28"/>
          <w:szCs w:val="28"/>
          <w:lang w:eastAsia="ru-RU"/>
        </w:rPr>
        <w:t xml:space="preserve">6) в иных формах, не противоречащих федеральному законодательству и законодательству Смоленской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  <w:proofErr w:type="gramEnd"/>
      <w:r w:rsidRPr="00044501">
        <w:rPr>
          <w:color w:val="000000"/>
          <w:sz w:val="28"/>
          <w:szCs w:val="28"/>
          <w:lang w:eastAsia="ru-RU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партнерства, и др.)</w:t>
      </w:r>
    </w:p>
    <w:p w:rsidR="006E12C2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6. </w:t>
      </w:r>
      <w:r w:rsidR="00275F67" w:rsidRPr="00044501">
        <w:rPr>
          <w:b/>
          <w:color w:val="000000"/>
          <w:sz w:val="28"/>
          <w:szCs w:val="28"/>
          <w:lang w:eastAsia="ru-RU"/>
        </w:rPr>
        <w:t xml:space="preserve">Формы муниципальной поддержки </w:t>
      </w:r>
      <w:proofErr w:type="spellStart"/>
      <w:r w:rsidR="00275F67" w:rsidRPr="00044501">
        <w:rPr>
          <w:b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275F67" w:rsidRPr="00044501">
        <w:rPr>
          <w:b/>
          <w:color w:val="000000"/>
          <w:sz w:val="28"/>
          <w:szCs w:val="28"/>
          <w:lang w:eastAsia="ru-RU"/>
        </w:rPr>
        <w:t xml:space="preserve"> партнерства в сельском поселении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Муниципальная поддержка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партнерства в сельском поселении осуществляется в соответствии с федеральным законодательством, законодательством Смоленской области в следующих формах: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1) предоставление налоговых льгот;</w:t>
      </w:r>
    </w:p>
    <w:p w:rsidR="00EE5195" w:rsidRPr="00044501" w:rsidRDefault="004C4BE8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2</w:t>
      </w:r>
      <w:r w:rsidR="00EE5195" w:rsidRPr="00044501">
        <w:rPr>
          <w:color w:val="000000"/>
          <w:sz w:val="28"/>
          <w:szCs w:val="28"/>
          <w:lang w:eastAsia="ru-RU"/>
        </w:rPr>
        <w:t>) предоставление льгот по аренде имущества, являющегося муниципальной собственностью;</w:t>
      </w:r>
    </w:p>
    <w:p w:rsidR="00EE5195" w:rsidRPr="00044501" w:rsidRDefault="004C4BE8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3</w:t>
      </w:r>
      <w:r w:rsidR="00EE5195" w:rsidRPr="00044501">
        <w:rPr>
          <w:color w:val="000000"/>
          <w:sz w:val="28"/>
          <w:szCs w:val="28"/>
          <w:lang w:eastAsia="ru-RU"/>
        </w:rPr>
        <w:t>) субсидирование за счет средств местного бюджета части процентной ставки за пользование кредитом;</w:t>
      </w:r>
    </w:p>
    <w:p w:rsidR="00EE5195" w:rsidRPr="00044501" w:rsidRDefault="004C4BE8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4</w:t>
      </w:r>
      <w:r w:rsidR="00EE5195" w:rsidRPr="00044501">
        <w:rPr>
          <w:color w:val="000000"/>
          <w:sz w:val="28"/>
          <w:szCs w:val="28"/>
          <w:lang w:eastAsia="ru-RU"/>
        </w:rPr>
        <w:t>) информационная и консультационная поддержка.</w:t>
      </w:r>
    </w:p>
    <w:p w:rsidR="006E12C2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7. </w:t>
      </w:r>
      <w:r w:rsidR="006E12C2" w:rsidRPr="00044501">
        <w:rPr>
          <w:b/>
          <w:color w:val="000000"/>
          <w:sz w:val="28"/>
          <w:szCs w:val="28"/>
          <w:lang w:eastAsia="ru-RU"/>
        </w:rPr>
        <w:t>Объекты соглашения</w:t>
      </w:r>
    </w:p>
    <w:p w:rsidR="00EE5195" w:rsidRPr="00044501" w:rsidRDefault="00EE5195" w:rsidP="003A4F6F">
      <w:pPr>
        <w:spacing w:line="312" w:lineRule="atLeast"/>
        <w:jc w:val="both"/>
        <w:rPr>
          <w:i/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lastRenderedPageBreak/>
        <w:t> </w:t>
      </w:r>
      <w:r w:rsidRPr="00044501">
        <w:rPr>
          <w:i/>
          <w:color w:val="000000"/>
          <w:sz w:val="28"/>
          <w:szCs w:val="28"/>
          <w:lang w:eastAsia="ru-RU"/>
        </w:rPr>
        <w:t>Объектом соглашения могут являться: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1) </w:t>
      </w:r>
      <w:r w:rsidR="001E12DB" w:rsidRPr="00044501">
        <w:rPr>
          <w:color w:val="000000"/>
          <w:sz w:val="28"/>
          <w:szCs w:val="28"/>
          <w:lang w:eastAsia="ru-RU"/>
        </w:rPr>
        <w:t xml:space="preserve">газопроводы, </w:t>
      </w:r>
      <w:r w:rsidRPr="00044501">
        <w:rPr>
          <w:color w:val="000000"/>
          <w:sz w:val="28"/>
          <w:szCs w:val="28"/>
          <w:lang w:eastAsia="ru-RU"/>
        </w:rPr>
        <w:t>транспорт и дорожная инфраструктура;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2) система коммунальной инфраструктуры, объекты благоустройства;</w:t>
      </w:r>
    </w:p>
    <w:p w:rsidR="00010FF4" w:rsidRPr="00044501" w:rsidRDefault="00EE5195" w:rsidP="003A4F6F">
      <w:pPr>
        <w:pStyle w:val="af1"/>
        <w:spacing w:before="0" w:beforeAutospacing="0" w:after="0" w:afterAutospacing="0"/>
        <w:ind w:firstLine="708"/>
        <w:rPr>
          <w:sz w:val="28"/>
          <w:szCs w:val="28"/>
        </w:rPr>
      </w:pPr>
      <w:r w:rsidRPr="00044501">
        <w:rPr>
          <w:color w:val="000000"/>
          <w:sz w:val="28"/>
          <w:szCs w:val="28"/>
        </w:rPr>
        <w:t xml:space="preserve">3) </w:t>
      </w:r>
      <w:r w:rsidR="00010FF4" w:rsidRPr="00044501">
        <w:rPr>
          <w:sz w:val="28"/>
          <w:szCs w:val="28"/>
        </w:rPr>
        <w:t>объекты по производству, передаче и распределению электрической и тепловой энергии;</w:t>
      </w:r>
    </w:p>
    <w:p w:rsidR="00EE5195" w:rsidRPr="00044501" w:rsidRDefault="00010FF4" w:rsidP="003A4F6F">
      <w:pPr>
        <w:pStyle w:val="af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44501">
        <w:rPr>
          <w:sz w:val="28"/>
          <w:szCs w:val="28"/>
        </w:rPr>
        <w:t xml:space="preserve">4) </w:t>
      </w:r>
      <w:r w:rsidR="00EE5195" w:rsidRPr="00044501">
        <w:rPr>
          <w:color w:val="000000"/>
          <w:sz w:val="28"/>
          <w:szCs w:val="28"/>
        </w:rPr>
        <w:t>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010FF4" w:rsidRPr="00044501" w:rsidRDefault="00010FF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5</w:t>
      </w:r>
      <w:r w:rsidR="00EE5195" w:rsidRPr="00044501">
        <w:rPr>
          <w:color w:val="000000"/>
          <w:sz w:val="28"/>
          <w:szCs w:val="28"/>
          <w:lang w:eastAsia="ru-RU"/>
        </w:rPr>
        <w:t>) объекты образования, культуры, спорта, туризма, социального обслуживания, иные объекты социально-культурного назначения;</w:t>
      </w:r>
    </w:p>
    <w:p w:rsidR="00010FF4" w:rsidRPr="00044501" w:rsidRDefault="001E12DB" w:rsidP="003A4F6F">
      <w:pPr>
        <w:spacing w:line="312" w:lineRule="atLeast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6</w:t>
      </w:r>
      <w:r w:rsidR="00010FF4" w:rsidRPr="00044501">
        <w:rPr>
          <w:sz w:val="28"/>
          <w:szCs w:val="28"/>
        </w:rPr>
        <w:t>)</w:t>
      </w:r>
      <w:r w:rsidRPr="00044501">
        <w:rPr>
          <w:sz w:val="28"/>
          <w:szCs w:val="28"/>
        </w:rPr>
        <w:t xml:space="preserve"> объекты торговли, бытового обслуживания поселения и общественного питания;</w:t>
      </w:r>
    </w:p>
    <w:p w:rsidR="00010FF4" w:rsidRPr="00044501" w:rsidRDefault="001E12DB" w:rsidP="003A4F6F">
      <w:pPr>
        <w:spacing w:line="312" w:lineRule="atLeast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7</w:t>
      </w:r>
      <w:r w:rsidR="00010FF4" w:rsidRPr="00044501">
        <w:rPr>
          <w:sz w:val="28"/>
          <w:szCs w:val="28"/>
        </w:rPr>
        <w:t>)</w:t>
      </w:r>
      <w:r w:rsidRPr="00044501">
        <w:rPr>
          <w:sz w:val="28"/>
          <w:szCs w:val="28"/>
        </w:rPr>
        <w:t xml:space="preserve"> объекты производства, хранения, переработки сельскохозяйственной продукции.</w:t>
      </w:r>
    </w:p>
    <w:p w:rsidR="00010FF4" w:rsidRPr="00044501" w:rsidRDefault="00010FF4" w:rsidP="003A4F6F">
      <w:pPr>
        <w:spacing w:line="312" w:lineRule="atLeast"/>
        <w:ind w:firstLine="708"/>
        <w:jc w:val="both"/>
        <w:rPr>
          <w:b/>
          <w:color w:val="000000"/>
          <w:sz w:val="28"/>
          <w:szCs w:val="28"/>
          <w:lang w:eastAsia="ru-RU"/>
        </w:rPr>
      </w:pPr>
    </w:p>
    <w:p w:rsidR="00EE5195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8. </w:t>
      </w:r>
      <w:r w:rsidR="007F4B0B" w:rsidRPr="00044501">
        <w:rPr>
          <w:rStyle w:val="af2"/>
          <w:sz w:val="28"/>
          <w:szCs w:val="28"/>
        </w:rPr>
        <w:t xml:space="preserve">Порядок заключения соглашения о </w:t>
      </w:r>
      <w:proofErr w:type="spellStart"/>
      <w:r w:rsidR="007F4B0B" w:rsidRPr="00044501">
        <w:rPr>
          <w:rStyle w:val="af2"/>
          <w:sz w:val="28"/>
          <w:szCs w:val="28"/>
        </w:rPr>
        <w:t>муниципально-частном</w:t>
      </w:r>
      <w:proofErr w:type="spellEnd"/>
      <w:r w:rsidR="007F4B0B" w:rsidRPr="00044501">
        <w:rPr>
          <w:rStyle w:val="af2"/>
          <w:sz w:val="28"/>
          <w:szCs w:val="28"/>
        </w:rPr>
        <w:t xml:space="preserve"> партнерстве</w:t>
      </w:r>
      <w:r w:rsidR="007F4B0B" w:rsidRPr="00044501">
        <w:rPr>
          <w:b/>
          <w:color w:val="000000"/>
          <w:sz w:val="28"/>
          <w:szCs w:val="28"/>
          <w:lang w:eastAsia="ru-RU"/>
        </w:rPr>
        <w:t xml:space="preserve"> </w:t>
      </w:r>
    </w:p>
    <w:p w:rsidR="00EE5195" w:rsidRPr="00044501" w:rsidRDefault="00577B84" w:rsidP="003A4F6F">
      <w:pPr>
        <w:suppressAutoHyphens w:val="0"/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1BF8" w:rsidRPr="00044501">
        <w:rPr>
          <w:color w:val="000000"/>
          <w:sz w:val="28"/>
          <w:szCs w:val="28"/>
          <w:lang w:eastAsia="ru-RU"/>
        </w:rPr>
        <w:t>1.</w:t>
      </w:r>
      <w:r w:rsidRPr="00044501">
        <w:rPr>
          <w:color w:val="000000"/>
          <w:sz w:val="28"/>
          <w:szCs w:val="28"/>
          <w:lang w:eastAsia="ru-RU"/>
        </w:rPr>
        <w:t xml:space="preserve"> </w:t>
      </w:r>
      <w:r w:rsidR="00EE5195" w:rsidRPr="00044501">
        <w:rPr>
          <w:color w:val="000000"/>
          <w:sz w:val="28"/>
          <w:szCs w:val="28"/>
          <w:lang w:eastAsia="ru-RU"/>
        </w:rPr>
        <w:t>В случае</w:t>
      </w:r>
      <w:proofErr w:type="gramStart"/>
      <w:r w:rsidR="00EE5195" w:rsidRPr="00044501">
        <w:rPr>
          <w:color w:val="000000"/>
          <w:sz w:val="28"/>
          <w:szCs w:val="28"/>
          <w:lang w:eastAsia="ru-RU"/>
        </w:rPr>
        <w:t>,</w:t>
      </w:r>
      <w:proofErr w:type="gramEnd"/>
      <w:r w:rsidR="00EE5195" w:rsidRPr="00044501">
        <w:rPr>
          <w:color w:val="000000"/>
          <w:sz w:val="28"/>
          <w:szCs w:val="28"/>
          <w:lang w:eastAsia="ru-RU"/>
        </w:rPr>
        <w:t xml:space="preserve"> если инициатором проекта выступает местная </w:t>
      </w:r>
      <w:r w:rsidR="003D57DA">
        <w:rPr>
          <w:color w:val="000000"/>
          <w:sz w:val="28"/>
          <w:szCs w:val="28"/>
          <w:lang w:eastAsia="ru-RU"/>
        </w:rPr>
        <w:t>А</w:t>
      </w:r>
      <w:r w:rsidR="00EE5195" w:rsidRPr="00044501">
        <w:rPr>
          <w:color w:val="000000"/>
          <w:sz w:val="28"/>
          <w:szCs w:val="28"/>
          <w:lang w:eastAsia="ru-RU"/>
        </w:rPr>
        <w:t>дминистрация сельско</w:t>
      </w:r>
      <w:r w:rsidR="00EE1BF8" w:rsidRPr="00044501">
        <w:rPr>
          <w:color w:val="000000"/>
          <w:sz w:val="28"/>
          <w:szCs w:val="28"/>
          <w:lang w:eastAsia="ru-RU"/>
        </w:rPr>
        <w:t>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, то она обеспечивает разработку предложения о реализации проекта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партнерства.</w:t>
      </w: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010FF4" w:rsidRPr="00044501">
        <w:rPr>
          <w:color w:val="000000"/>
          <w:sz w:val="28"/>
          <w:szCs w:val="28"/>
          <w:lang w:eastAsia="ru-RU"/>
        </w:rPr>
        <w:t>2. Предложения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от</w:t>
      </w:r>
      <w:r w:rsidR="00010FF4" w:rsidRPr="00044501">
        <w:rPr>
          <w:color w:val="000000"/>
          <w:sz w:val="28"/>
          <w:szCs w:val="28"/>
          <w:lang w:eastAsia="ru-RU"/>
        </w:rPr>
        <w:t xml:space="preserve"> </w:t>
      </w:r>
      <w:r w:rsidR="00EE5195" w:rsidRPr="00044501">
        <w:rPr>
          <w:color w:val="000000"/>
          <w:sz w:val="28"/>
          <w:szCs w:val="28"/>
          <w:lang w:eastAsia="ru-RU"/>
        </w:rPr>
        <w:t xml:space="preserve">юридических лиц о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партнерстве</w:t>
      </w:r>
      <w:r w:rsidR="00010FF4" w:rsidRPr="00044501">
        <w:rPr>
          <w:color w:val="000000"/>
          <w:sz w:val="28"/>
          <w:szCs w:val="28"/>
          <w:lang w:eastAsia="ru-RU"/>
        </w:rPr>
        <w:t xml:space="preserve"> (далее — предложение) направляю</w:t>
      </w:r>
      <w:r w:rsidR="00EE5195" w:rsidRPr="00044501">
        <w:rPr>
          <w:color w:val="000000"/>
          <w:sz w:val="28"/>
          <w:szCs w:val="28"/>
          <w:lang w:eastAsia="ru-RU"/>
        </w:rPr>
        <w:t xml:space="preserve">тся в местную </w:t>
      </w:r>
      <w:r w:rsidR="003D57DA">
        <w:rPr>
          <w:color w:val="000000"/>
          <w:sz w:val="28"/>
          <w:szCs w:val="28"/>
          <w:lang w:eastAsia="ru-RU"/>
        </w:rPr>
        <w:t>А</w:t>
      </w:r>
      <w:r w:rsidR="00EE5195" w:rsidRPr="00044501">
        <w:rPr>
          <w:color w:val="000000"/>
          <w:sz w:val="28"/>
          <w:szCs w:val="28"/>
          <w:lang w:eastAsia="ru-RU"/>
        </w:rPr>
        <w:t xml:space="preserve">дминистрацию </w:t>
      </w:r>
      <w:r w:rsidR="00EE1BF8"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>.</w:t>
      </w:r>
    </w:p>
    <w:p w:rsidR="00010FF4" w:rsidRPr="00044501" w:rsidRDefault="00010FF4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Предложение должно содержать следующую информацию: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технико-экономические показатели объекта соглашения;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сроки создания и (или) реконструкции объекта соглашения;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гарантии качества объекта соглашения, предоставляемые частным партнером;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объемы финансирования сельским поселением, перечень муниципального имущества, подлежащие предоставлению в целях исполнения соглашения;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объем денежных средств и имущества частного партнера, подлежащих привлечению для исполнения соглашения;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гарантии исполнения частным партнером своих обязательств по соглашению;</w:t>
      </w:r>
    </w:p>
    <w:p w:rsidR="00010FF4" w:rsidRPr="00044501" w:rsidRDefault="00010FF4" w:rsidP="003A4F6F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- риски, принимаемые на себя частным партнером.</w:t>
      </w: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 xml:space="preserve">3. Глава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="00EE1BF8"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 xml:space="preserve">4. Глава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="00EE1BF8"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 xml:space="preserve">5. </w:t>
      </w:r>
      <w:proofErr w:type="gramStart"/>
      <w:r w:rsidR="00EE5195" w:rsidRPr="00044501">
        <w:rPr>
          <w:color w:val="000000"/>
          <w:sz w:val="28"/>
          <w:szCs w:val="28"/>
          <w:lang w:eastAsia="ru-RU"/>
        </w:rPr>
        <w:t xml:space="preserve">В случае если </w:t>
      </w:r>
      <w:r w:rsidR="003A4F6F" w:rsidRPr="00044501">
        <w:rPr>
          <w:color w:val="000000"/>
          <w:sz w:val="28"/>
          <w:szCs w:val="28"/>
          <w:lang w:eastAsia="ru-RU"/>
        </w:rPr>
        <w:t>Г</w:t>
      </w:r>
      <w:r w:rsidR="00EE5195" w:rsidRPr="00044501">
        <w:rPr>
          <w:color w:val="000000"/>
          <w:sz w:val="28"/>
          <w:szCs w:val="28"/>
          <w:lang w:eastAsia="ru-RU"/>
        </w:rPr>
        <w:t>лава</w:t>
      </w:r>
      <w:r w:rsidR="003A4F6F" w:rsidRPr="00044501">
        <w:rPr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EE1BF8"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</w:t>
      </w:r>
      <w:r w:rsidR="003A4F6F" w:rsidRPr="00044501">
        <w:rPr>
          <w:color w:val="000000"/>
          <w:sz w:val="28"/>
          <w:szCs w:val="28"/>
          <w:lang w:eastAsia="ru-RU"/>
        </w:rPr>
        <w:t>Г</w:t>
      </w:r>
      <w:r w:rsidR="00EE5195" w:rsidRPr="00044501">
        <w:rPr>
          <w:color w:val="000000"/>
          <w:sz w:val="28"/>
          <w:szCs w:val="28"/>
          <w:lang w:eastAsia="ru-RU"/>
        </w:rPr>
        <w:t xml:space="preserve">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оставляет предложение о </w:t>
      </w:r>
      <w:r w:rsidR="00EE5195" w:rsidRPr="00044501">
        <w:rPr>
          <w:color w:val="000000"/>
          <w:sz w:val="28"/>
          <w:szCs w:val="28"/>
          <w:lang w:eastAsia="ru-RU"/>
        </w:rPr>
        <w:lastRenderedPageBreak/>
        <w:t>реализации проекта без рассмотрения, о чем в письменной форме уведомляет инициатора проекта.</w:t>
      </w:r>
      <w:proofErr w:type="gramEnd"/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EE5195" w:rsidRPr="00044501" w:rsidRDefault="00C41298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 xml:space="preserve">6. Глава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="00577B84"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EE5195" w:rsidRPr="00044501" w:rsidRDefault="00C41298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>7. В случаях, предусмотренных федеральным законодательством, муниципальными нормативными правовыми актами</w:t>
      </w:r>
      <w:r w:rsidR="00577B84" w:rsidRPr="00044501">
        <w:rPr>
          <w:color w:val="000000"/>
          <w:sz w:val="28"/>
          <w:szCs w:val="28"/>
          <w:lang w:eastAsia="ru-RU"/>
        </w:rPr>
        <w:t>,</w:t>
      </w:r>
      <w:r w:rsidR="00EE5195" w:rsidRPr="00044501">
        <w:rPr>
          <w:color w:val="000000"/>
          <w:sz w:val="28"/>
          <w:szCs w:val="28"/>
          <w:lang w:eastAsia="ru-RU"/>
        </w:rPr>
        <w:t xml:space="preserve"> соглашения заключаются на основании конкурса, за исключением предусмотренных действующим законодательством случаях.</w:t>
      </w:r>
    </w:p>
    <w:p w:rsidR="00EE5195" w:rsidRPr="00044501" w:rsidRDefault="00C41298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8.</w:t>
      </w:r>
      <w:r w:rsidR="00EE5195" w:rsidRPr="00044501">
        <w:rPr>
          <w:color w:val="000000"/>
          <w:sz w:val="28"/>
          <w:szCs w:val="28"/>
          <w:lang w:eastAsia="ru-RU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 определяются форма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EE5195" w:rsidRPr="00044501" w:rsidRDefault="00EE5195" w:rsidP="003A4F6F">
      <w:pPr>
        <w:spacing w:line="312" w:lineRule="atLeast"/>
        <w:jc w:val="both"/>
        <w:rPr>
          <w:i/>
          <w:color w:val="000000"/>
          <w:sz w:val="28"/>
          <w:szCs w:val="28"/>
          <w:lang w:eastAsia="ru-RU"/>
        </w:rPr>
      </w:pPr>
      <w:r w:rsidRPr="00044501">
        <w:rPr>
          <w:i/>
          <w:color w:val="000000"/>
          <w:sz w:val="28"/>
          <w:szCs w:val="28"/>
          <w:lang w:eastAsia="ru-RU"/>
        </w:rPr>
        <w:t>Обязательными элементами соглашения являются: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строительство и (или) реконструкция (далее также — создание) объекта соглашения частным партнером;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осуществление частным партнером полного или частичного финансирования создания объекта соглашения;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осуществление частным партнером эксплуатации и (или) технического обслуживания объекта соглашения;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возникновение у частного партнера права собственности на объект соглашения при условии обременения объекта соглашения;</w:t>
      </w:r>
    </w:p>
    <w:p w:rsidR="00C41298" w:rsidRPr="00044501" w:rsidRDefault="00C41298" w:rsidP="003A4F6F">
      <w:pPr>
        <w:spacing w:line="312" w:lineRule="atLeast"/>
        <w:jc w:val="both"/>
        <w:rPr>
          <w:color w:val="000000"/>
          <w:sz w:val="28"/>
          <w:szCs w:val="28"/>
          <w:lang w:eastAsia="ru-RU"/>
        </w:rPr>
      </w:pP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В соглашение в целях определения формы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партнерства могут быть также включены следующие элементы: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проектирование частным партнером объекта соглашения;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EE5195" w:rsidRPr="00044501" w:rsidRDefault="00EE5195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— наличие у частного партнера обязательства по передаче объекта соглашения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Соглашение о </w:t>
      </w:r>
      <w:proofErr w:type="spellStart"/>
      <w:r w:rsidRPr="00044501">
        <w:rPr>
          <w:sz w:val="28"/>
          <w:szCs w:val="28"/>
        </w:rPr>
        <w:t>муниципально-частном</w:t>
      </w:r>
      <w:proofErr w:type="spellEnd"/>
      <w:r w:rsidRPr="00044501">
        <w:rPr>
          <w:sz w:val="28"/>
          <w:szCs w:val="28"/>
        </w:rPr>
        <w:t xml:space="preserve"> партнерстве заключается в письменной форме и должно содержать следующую информацию: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1) предмет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2) объект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lastRenderedPageBreak/>
        <w:t>3) права и обязанности сторон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4) право собственности на объект соглашения, распределение долей сельского поселения и частного партнера в праве собственности на объект соглашения, условия и момент возникновения такого права;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5) порядок и этапы выполнения сельским поселением и частным партнером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6) срок действия соглашения и (или) порядок его определения;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7) порядок расчетов между сторонами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8) распределение рисков между сельским поселением и частным партнером;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9) перечень находящихся в собственности сельского поселения земельных участков, иных объектов движимого и недвижимого имущества, а также прав, предоставляемых частному партнеру для выполнения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10) порядок предоставления частному партнеру земельных участков, иных объектов движимого и недвижимого имущества;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11) порядок осуществления </w:t>
      </w:r>
      <w:proofErr w:type="gramStart"/>
      <w:r w:rsidRPr="00044501">
        <w:rPr>
          <w:sz w:val="28"/>
          <w:szCs w:val="28"/>
        </w:rPr>
        <w:t>контроля за</w:t>
      </w:r>
      <w:proofErr w:type="gramEnd"/>
      <w:r w:rsidRPr="00044501">
        <w:rPr>
          <w:sz w:val="28"/>
          <w:szCs w:val="28"/>
        </w:rPr>
        <w:t xml:space="preserve"> исполнением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12) способы обеспечения исполнения обязатель</w:t>
      </w:r>
      <w:proofErr w:type="gramStart"/>
      <w:r w:rsidRPr="00044501">
        <w:rPr>
          <w:sz w:val="28"/>
          <w:szCs w:val="28"/>
        </w:rPr>
        <w:t>ств ст</w:t>
      </w:r>
      <w:proofErr w:type="gramEnd"/>
      <w:r w:rsidRPr="00044501">
        <w:rPr>
          <w:sz w:val="28"/>
          <w:szCs w:val="28"/>
        </w:rPr>
        <w:t>оронами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13) случаи одностороннего отказа от исполнения соглашения, в том числе отстранение частного партнера либо иных лиц от участия в </w:t>
      </w:r>
      <w:proofErr w:type="spellStart"/>
      <w:r w:rsidRPr="00044501">
        <w:rPr>
          <w:sz w:val="28"/>
          <w:szCs w:val="28"/>
        </w:rPr>
        <w:t>муниципально-частном</w:t>
      </w:r>
      <w:proofErr w:type="spellEnd"/>
      <w:r w:rsidRPr="00044501">
        <w:rPr>
          <w:sz w:val="28"/>
          <w:szCs w:val="28"/>
        </w:rPr>
        <w:t xml:space="preserve"> партнерстве в случае существенного нарушения частным партнером условий соглашения или при наступлении иных обстоятельств, указанных в соглашении;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14) ответственность за неисполнение (ненадлежащее исполнение) условий соглашения;</w:t>
      </w:r>
    </w:p>
    <w:p w:rsidR="007F4B0B" w:rsidRPr="00044501" w:rsidRDefault="007F4B0B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15) иные условия, не противоречащие действующему федеральному законодательству и законодательству Смоленской области.</w:t>
      </w:r>
    </w:p>
    <w:p w:rsidR="007F4B0B" w:rsidRPr="00044501" w:rsidRDefault="007F4B0B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EE5195" w:rsidRPr="00044501" w:rsidRDefault="00EE5195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044501">
        <w:rPr>
          <w:b/>
          <w:color w:val="000000"/>
          <w:sz w:val="28"/>
          <w:szCs w:val="28"/>
          <w:lang w:eastAsia="ru-RU"/>
        </w:rPr>
        <w:t xml:space="preserve">9. Полномочия </w:t>
      </w:r>
      <w:r w:rsidR="003D57DA">
        <w:rPr>
          <w:b/>
          <w:color w:val="000000"/>
          <w:sz w:val="28"/>
          <w:szCs w:val="28"/>
          <w:lang w:eastAsia="ru-RU"/>
        </w:rPr>
        <w:t>А</w:t>
      </w:r>
      <w:r w:rsidR="00D743F7" w:rsidRPr="00044501">
        <w:rPr>
          <w:b/>
          <w:color w:val="000000"/>
          <w:sz w:val="28"/>
          <w:szCs w:val="28"/>
          <w:lang w:eastAsia="ru-RU"/>
        </w:rPr>
        <w:t xml:space="preserve">дминистрации </w:t>
      </w:r>
      <w:r w:rsidR="003D57DA">
        <w:rPr>
          <w:b/>
          <w:color w:val="000000"/>
          <w:sz w:val="28"/>
          <w:szCs w:val="28"/>
          <w:lang w:eastAsia="ru-RU"/>
        </w:rPr>
        <w:t>и Г</w:t>
      </w:r>
      <w:r w:rsidR="000C3862" w:rsidRPr="00044501">
        <w:rPr>
          <w:b/>
          <w:color w:val="000000"/>
          <w:sz w:val="28"/>
          <w:szCs w:val="28"/>
          <w:lang w:eastAsia="ru-RU"/>
        </w:rPr>
        <w:t xml:space="preserve">лавы </w:t>
      </w:r>
      <w:r w:rsidR="00577B84" w:rsidRPr="00044501">
        <w:rPr>
          <w:b/>
          <w:color w:val="000000"/>
          <w:sz w:val="28"/>
          <w:szCs w:val="28"/>
          <w:lang w:eastAsia="ru-RU"/>
        </w:rPr>
        <w:t>сельского поселения</w:t>
      </w:r>
      <w:r w:rsidRPr="00044501">
        <w:rPr>
          <w:b/>
          <w:color w:val="000000"/>
          <w:sz w:val="28"/>
          <w:szCs w:val="28"/>
          <w:lang w:eastAsia="ru-RU"/>
        </w:rPr>
        <w:t xml:space="preserve"> в сфере </w:t>
      </w:r>
      <w:proofErr w:type="spellStart"/>
      <w:r w:rsidRPr="00044501">
        <w:rPr>
          <w:b/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b/>
          <w:color w:val="000000"/>
          <w:sz w:val="28"/>
          <w:szCs w:val="28"/>
          <w:lang w:eastAsia="ru-RU"/>
        </w:rPr>
        <w:t xml:space="preserve"> партнерства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Администрация сельского поселения в сфере </w:t>
      </w:r>
      <w:proofErr w:type="spellStart"/>
      <w:r w:rsidRPr="00044501">
        <w:rPr>
          <w:sz w:val="28"/>
          <w:szCs w:val="28"/>
        </w:rPr>
        <w:t>муниципально-частного</w:t>
      </w:r>
      <w:proofErr w:type="spellEnd"/>
      <w:r w:rsidRPr="00044501">
        <w:rPr>
          <w:sz w:val="28"/>
          <w:szCs w:val="28"/>
        </w:rPr>
        <w:t xml:space="preserve"> партнерства: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9.1. принимает муниципальные и иные правовые акты, регулирующие отношения в сфере </w:t>
      </w:r>
      <w:proofErr w:type="spellStart"/>
      <w:r w:rsidRPr="00044501">
        <w:rPr>
          <w:sz w:val="28"/>
          <w:szCs w:val="28"/>
        </w:rPr>
        <w:t>муниципально-частного</w:t>
      </w:r>
      <w:proofErr w:type="spellEnd"/>
      <w:r w:rsidRPr="00044501">
        <w:rPr>
          <w:sz w:val="28"/>
          <w:szCs w:val="28"/>
        </w:rPr>
        <w:t xml:space="preserve"> партнерства;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9.2. принимает целевые программы с использованием </w:t>
      </w:r>
      <w:proofErr w:type="spellStart"/>
      <w:r w:rsidRPr="00044501">
        <w:rPr>
          <w:sz w:val="28"/>
          <w:szCs w:val="28"/>
        </w:rPr>
        <w:t>муниципально-частного</w:t>
      </w:r>
      <w:proofErr w:type="spellEnd"/>
      <w:r w:rsidRPr="00044501">
        <w:rPr>
          <w:sz w:val="28"/>
          <w:szCs w:val="28"/>
        </w:rPr>
        <w:t xml:space="preserve"> партнерства;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9.3. в пределах своей компетенции принимает решения об использовании находящегося в муниципальной собственности имущества в рамках заключенных соглашений;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 xml:space="preserve">9.4. заключает соглашения </w:t>
      </w:r>
      <w:proofErr w:type="spellStart"/>
      <w:r w:rsidRPr="00044501">
        <w:rPr>
          <w:sz w:val="28"/>
          <w:szCs w:val="28"/>
        </w:rPr>
        <w:t>муниципально-частного</w:t>
      </w:r>
      <w:proofErr w:type="spellEnd"/>
      <w:r w:rsidRPr="00044501">
        <w:rPr>
          <w:sz w:val="28"/>
          <w:szCs w:val="28"/>
        </w:rPr>
        <w:t xml:space="preserve"> партнерства от имени сельского поселения;</w:t>
      </w:r>
    </w:p>
    <w:p w:rsidR="00D743F7" w:rsidRPr="00044501" w:rsidRDefault="00D743F7" w:rsidP="003A4F6F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501">
        <w:rPr>
          <w:sz w:val="28"/>
          <w:szCs w:val="28"/>
        </w:rPr>
        <w:t>9.5. осуществляет иные полномочия в соответствии с действующим федеральным законодательством и законодательством Смоленской области.</w:t>
      </w:r>
    </w:p>
    <w:p w:rsidR="00D743F7" w:rsidRPr="00044501" w:rsidRDefault="00D743F7" w:rsidP="003A4F6F">
      <w:pPr>
        <w:spacing w:after="240" w:line="312" w:lineRule="atLeast"/>
        <w:jc w:val="center"/>
        <w:rPr>
          <w:b/>
          <w:color w:val="000000"/>
          <w:sz w:val="28"/>
          <w:szCs w:val="28"/>
          <w:lang w:eastAsia="ru-RU"/>
        </w:rPr>
      </w:pP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lastRenderedPageBreak/>
        <w:t>9.1</w:t>
      </w:r>
      <w:r w:rsidR="00EE5195" w:rsidRPr="00044501">
        <w:rPr>
          <w:color w:val="000000"/>
          <w:sz w:val="28"/>
          <w:szCs w:val="28"/>
          <w:lang w:eastAsia="ru-RU"/>
        </w:rPr>
        <w:t xml:space="preserve">. К полномочиям </w:t>
      </w:r>
      <w:r w:rsidR="003A4F6F" w:rsidRPr="00044501">
        <w:rPr>
          <w:color w:val="000000"/>
          <w:sz w:val="28"/>
          <w:szCs w:val="28"/>
          <w:lang w:eastAsia="ru-RU"/>
        </w:rPr>
        <w:t>Г</w:t>
      </w:r>
      <w:r w:rsidR="00EE5195" w:rsidRPr="00044501">
        <w:rPr>
          <w:color w:val="000000"/>
          <w:sz w:val="28"/>
          <w:szCs w:val="28"/>
          <w:lang w:eastAsia="ru-RU"/>
        </w:rPr>
        <w:t xml:space="preserve">лавы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в сфере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 относится принятие решения о реализации проекта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партнерства, если публичным партнером является муниципальное </w:t>
      </w:r>
      <w:proofErr w:type="gramStart"/>
      <w:r w:rsidR="00EE5195" w:rsidRPr="00044501">
        <w:rPr>
          <w:color w:val="000000"/>
          <w:sz w:val="28"/>
          <w:szCs w:val="28"/>
          <w:lang w:eastAsia="ru-RU"/>
        </w:rPr>
        <w:t>образование</w:t>
      </w:r>
      <w:proofErr w:type="gramEnd"/>
      <w:r w:rsidR="00EE5195" w:rsidRPr="00044501">
        <w:rPr>
          <w:color w:val="000000"/>
          <w:sz w:val="28"/>
          <w:szCs w:val="28"/>
          <w:lang w:eastAsia="ru-RU"/>
        </w:rPr>
        <w:t xml:space="preserve">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Смоленской области.</w:t>
      </w:r>
    </w:p>
    <w:p w:rsidR="00EE5195" w:rsidRPr="00044501" w:rsidRDefault="00577B84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9.2.</w:t>
      </w:r>
      <w:r w:rsidR="00EE5195" w:rsidRPr="00044501">
        <w:rPr>
          <w:color w:val="000000"/>
          <w:sz w:val="28"/>
          <w:szCs w:val="28"/>
          <w:lang w:eastAsia="ru-RU"/>
        </w:rPr>
        <w:t xml:space="preserve"> Глава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сельско</w:t>
      </w:r>
      <w:r w:rsidRPr="00044501">
        <w:rPr>
          <w:color w:val="000000"/>
          <w:sz w:val="28"/>
          <w:szCs w:val="28"/>
          <w:lang w:eastAsia="ru-RU"/>
        </w:rPr>
        <w:t>го поселения</w:t>
      </w:r>
      <w:r w:rsidR="00EE5195" w:rsidRPr="00044501">
        <w:rPr>
          <w:color w:val="000000"/>
          <w:sz w:val="28"/>
          <w:szCs w:val="28"/>
          <w:lang w:eastAsia="ru-RU"/>
        </w:rPr>
        <w:t>, назначает должностных лиц ответственных на осуществление следующих полномочий: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партнерства;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3) осуществление мониторинга реализации соглашения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5) ведение реестра заключенных соглашений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6) обеспечение открытости и доступности информации о </w:t>
      </w:r>
      <w:proofErr w:type="gramStart"/>
      <w:r w:rsidRPr="00044501">
        <w:rPr>
          <w:color w:val="000000"/>
          <w:sz w:val="28"/>
          <w:szCs w:val="28"/>
          <w:lang w:eastAsia="ru-RU"/>
        </w:rPr>
        <w:t>соглашении</w:t>
      </w:r>
      <w:proofErr w:type="gramEnd"/>
      <w:r w:rsidRPr="00044501">
        <w:rPr>
          <w:color w:val="000000"/>
          <w:sz w:val="28"/>
          <w:szCs w:val="28"/>
          <w:lang w:eastAsia="ru-RU"/>
        </w:rPr>
        <w:t xml:space="preserve">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044501">
        <w:rPr>
          <w:color w:val="000000"/>
          <w:sz w:val="28"/>
          <w:szCs w:val="28"/>
          <w:lang w:eastAsia="ru-RU"/>
        </w:rPr>
        <w:t>муниципально-частном</w:t>
      </w:r>
      <w:proofErr w:type="spellEnd"/>
      <w:r w:rsidRPr="00044501">
        <w:rPr>
          <w:color w:val="000000"/>
          <w:sz w:val="28"/>
          <w:szCs w:val="28"/>
          <w:lang w:eastAsia="ru-RU"/>
        </w:rPr>
        <w:t xml:space="preserve"> партнерстве;</w:t>
      </w:r>
    </w:p>
    <w:p w:rsidR="00EE5195" w:rsidRPr="00044501" w:rsidRDefault="00EE5195" w:rsidP="003A4F6F">
      <w:pPr>
        <w:spacing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EE5195" w:rsidRPr="00044501" w:rsidRDefault="00577B84" w:rsidP="003A4F6F">
      <w:pPr>
        <w:spacing w:after="240" w:line="312" w:lineRule="atLeast"/>
        <w:ind w:firstLine="708"/>
        <w:jc w:val="both"/>
        <w:rPr>
          <w:color w:val="000000"/>
          <w:sz w:val="28"/>
          <w:szCs w:val="28"/>
          <w:lang w:eastAsia="ru-RU"/>
        </w:rPr>
      </w:pPr>
      <w:r w:rsidRPr="00044501">
        <w:rPr>
          <w:color w:val="000000"/>
          <w:sz w:val="28"/>
          <w:szCs w:val="28"/>
          <w:lang w:eastAsia="ru-RU"/>
        </w:rPr>
        <w:t>9.</w:t>
      </w:r>
      <w:r w:rsidR="00EE5195" w:rsidRPr="00044501">
        <w:rPr>
          <w:color w:val="000000"/>
          <w:sz w:val="28"/>
          <w:szCs w:val="28"/>
          <w:lang w:eastAsia="ru-RU"/>
        </w:rPr>
        <w:t xml:space="preserve">3. Глава </w:t>
      </w:r>
      <w:r w:rsidR="003A4F6F" w:rsidRPr="00044501">
        <w:rPr>
          <w:color w:val="000000"/>
          <w:sz w:val="28"/>
          <w:szCs w:val="28"/>
          <w:lang w:eastAsia="ru-RU"/>
        </w:rPr>
        <w:t>муниципального образования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</w:t>
      </w:r>
      <w:r w:rsidRPr="00044501">
        <w:rPr>
          <w:color w:val="000000"/>
          <w:sz w:val="28"/>
          <w:szCs w:val="28"/>
          <w:lang w:eastAsia="ru-RU"/>
        </w:rPr>
        <w:t>сельского поселения</w:t>
      </w:r>
      <w:r w:rsidR="00EE5195" w:rsidRPr="00044501">
        <w:rPr>
          <w:color w:val="000000"/>
          <w:sz w:val="28"/>
          <w:szCs w:val="28"/>
          <w:lang w:eastAsia="ru-RU"/>
        </w:rPr>
        <w:t xml:space="preserve"> направляет в орган исполнительной власти Смоленской</w:t>
      </w:r>
      <w:r w:rsidR="00D743F7" w:rsidRPr="00044501">
        <w:rPr>
          <w:color w:val="000000"/>
          <w:sz w:val="28"/>
          <w:szCs w:val="28"/>
          <w:lang w:eastAsia="ru-RU"/>
        </w:rPr>
        <w:t xml:space="preserve"> области </w:t>
      </w:r>
      <w:r w:rsidR="00EE5195" w:rsidRPr="00044501">
        <w:rPr>
          <w:color w:val="000000"/>
          <w:sz w:val="28"/>
          <w:szCs w:val="28"/>
          <w:lang w:eastAsia="ru-RU"/>
        </w:rPr>
        <w:t xml:space="preserve">проект </w:t>
      </w:r>
      <w:proofErr w:type="spellStart"/>
      <w:r w:rsidR="00EE5195" w:rsidRPr="00044501">
        <w:rPr>
          <w:color w:val="000000"/>
          <w:sz w:val="28"/>
          <w:szCs w:val="28"/>
          <w:lang w:eastAsia="ru-RU"/>
        </w:rPr>
        <w:t>муниципально-частного</w:t>
      </w:r>
      <w:proofErr w:type="spellEnd"/>
      <w:r w:rsidR="00EE5195" w:rsidRPr="00044501">
        <w:rPr>
          <w:color w:val="000000"/>
          <w:sz w:val="28"/>
          <w:szCs w:val="28"/>
          <w:lang w:eastAsia="ru-RU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sectPr w:rsidR="00EE5195" w:rsidRPr="00044501" w:rsidSect="003A4F6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567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7D" w:rsidRDefault="0082567D">
      <w:r>
        <w:separator/>
      </w:r>
    </w:p>
  </w:endnote>
  <w:endnote w:type="continuationSeparator" w:id="1">
    <w:p w:rsidR="0082567D" w:rsidRDefault="0082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CB" w:rsidRDefault="00F80BCB" w:rsidP="003E69AF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80BCB" w:rsidRDefault="00F80BCB" w:rsidP="00F80BC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50" w:rsidRDefault="003A1C50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6pt;margin-top:.05pt;width:1.1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A1C50" w:rsidRDefault="003A1C50">
                <w:pPr>
                  <w:pStyle w:val="ab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7D" w:rsidRDefault="0082567D">
      <w:r>
        <w:separator/>
      </w:r>
    </w:p>
  </w:footnote>
  <w:footnote w:type="continuationSeparator" w:id="1">
    <w:p w:rsidR="0082567D" w:rsidRDefault="0082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6F" w:rsidRDefault="003A4F6F">
    <w:pPr>
      <w:pStyle w:val="ac"/>
      <w:jc w:val="center"/>
    </w:pPr>
    <w:fldSimple w:instr=" PAGE   \* MERGEFORMAT ">
      <w:r w:rsidR="00720B57">
        <w:rPr>
          <w:noProof/>
        </w:rPr>
        <w:t>9</w:t>
      </w:r>
    </w:fldSimple>
  </w:p>
  <w:p w:rsidR="003A4F6F" w:rsidRDefault="003A4F6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3F" w:rsidRDefault="00030F3F" w:rsidP="00030F3F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45C02"/>
    <w:multiLevelType w:val="multilevel"/>
    <w:tmpl w:val="1178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344F"/>
    <w:multiLevelType w:val="hybridMultilevel"/>
    <w:tmpl w:val="F356E2EA"/>
    <w:lvl w:ilvl="0" w:tplc="45AAEC2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2D3652"/>
    <w:multiLevelType w:val="hybridMultilevel"/>
    <w:tmpl w:val="00B8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CF8"/>
    <w:multiLevelType w:val="hybridMultilevel"/>
    <w:tmpl w:val="1AB87636"/>
    <w:lvl w:ilvl="0" w:tplc="02D4D1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FB5E2C"/>
    <w:multiLevelType w:val="multilevel"/>
    <w:tmpl w:val="EF8A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CB"/>
    <w:rsid w:val="00010FF4"/>
    <w:rsid w:val="00030F3F"/>
    <w:rsid w:val="00044501"/>
    <w:rsid w:val="0006346B"/>
    <w:rsid w:val="000C3862"/>
    <w:rsid w:val="00181BED"/>
    <w:rsid w:val="001D74F2"/>
    <w:rsid w:val="001E12DB"/>
    <w:rsid w:val="00275F67"/>
    <w:rsid w:val="002B5FA5"/>
    <w:rsid w:val="002F1199"/>
    <w:rsid w:val="003A1C50"/>
    <w:rsid w:val="003A4F6F"/>
    <w:rsid w:val="003D067F"/>
    <w:rsid w:val="003D57DA"/>
    <w:rsid w:val="003E4F9E"/>
    <w:rsid w:val="003E69AF"/>
    <w:rsid w:val="003F3C0D"/>
    <w:rsid w:val="004613AF"/>
    <w:rsid w:val="00472B6C"/>
    <w:rsid w:val="004C278B"/>
    <w:rsid w:val="004C4BE8"/>
    <w:rsid w:val="004C7EAC"/>
    <w:rsid w:val="005414CB"/>
    <w:rsid w:val="005457EE"/>
    <w:rsid w:val="00577B84"/>
    <w:rsid w:val="005B3D6E"/>
    <w:rsid w:val="005B3F71"/>
    <w:rsid w:val="005E43E9"/>
    <w:rsid w:val="00615786"/>
    <w:rsid w:val="006E12C2"/>
    <w:rsid w:val="007133D1"/>
    <w:rsid w:val="00720B57"/>
    <w:rsid w:val="007667E4"/>
    <w:rsid w:val="007B60F6"/>
    <w:rsid w:val="007C096C"/>
    <w:rsid w:val="007F4B0B"/>
    <w:rsid w:val="00815723"/>
    <w:rsid w:val="0082567D"/>
    <w:rsid w:val="00837593"/>
    <w:rsid w:val="008668E4"/>
    <w:rsid w:val="008E1F4F"/>
    <w:rsid w:val="008E5FE1"/>
    <w:rsid w:val="00916A9F"/>
    <w:rsid w:val="00927DE7"/>
    <w:rsid w:val="0094124A"/>
    <w:rsid w:val="00985313"/>
    <w:rsid w:val="00A038B0"/>
    <w:rsid w:val="00AB0EB2"/>
    <w:rsid w:val="00AC3D48"/>
    <w:rsid w:val="00B346B2"/>
    <w:rsid w:val="00B8531C"/>
    <w:rsid w:val="00BD5CD4"/>
    <w:rsid w:val="00BF02B1"/>
    <w:rsid w:val="00C115B4"/>
    <w:rsid w:val="00C33567"/>
    <w:rsid w:val="00C41298"/>
    <w:rsid w:val="00C55EC2"/>
    <w:rsid w:val="00C86EC6"/>
    <w:rsid w:val="00CB2B4D"/>
    <w:rsid w:val="00D06BA9"/>
    <w:rsid w:val="00D230BB"/>
    <w:rsid w:val="00D34B42"/>
    <w:rsid w:val="00D408CE"/>
    <w:rsid w:val="00D46178"/>
    <w:rsid w:val="00D70036"/>
    <w:rsid w:val="00D743F7"/>
    <w:rsid w:val="00DD51DF"/>
    <w:rsid w:val="00E12D08"/>
    <w:rsid w:val="00E73141"/>
    <w:rsid w:val="00E732E2"/>
    <w:rsid w:val="00EC7C62"/>
    <w:rsid w:val="00EE1BF8"/>
    <w:rsid w:val="00EE5195"/>
    <w:rsid w:val="00EE71F1"/>
    <w:rsid w:val="00F01FAD"/>
    <w:rsid w:val="00F053A9"/>
    <w:rsid w:val="00F80BCB"/>
    <w:rsid w:val="00F9796F"/>
    <w:rsid w:val="00FC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autoSpaceDE w:val="0"/>
      <w:ind w:firstLine="220"/>
      <w:jc w:val="both"/>
    </w:pPr>
    <w:rPr>
      <w:sz w:val="20"/>
      <w:szCs w:val="20"/>
    </w:rPr>
  </w:style>
  <w:style w:type="paragraph" w:customStyle="1" w:styleId="31">
    <w:name w:val="Основной текст 31"/>
    <w:basedOn w:val="a"/>
    <w:pPr>
      <w:autoSpaceDE w:val="0"/>
      <w:jc w:val="both"/>
    </w:pPr>
    <w:rPr>
      <w:sz w:val="28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</w:style>
  <w:style w:type="paragraph" w:customStyle="1" w:styleId="ConsPlusTitle">
    <w:name w:val="ConsPlusTitle"/>
    <w:rsid w:val="005414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414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414CB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541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5414CB"/>
    <w:rPr>
      <w:rFonts w:ascii="Courier New" w:hAnsi="Courier New"/>
      <w:lang/>
    </w:rPr>
  </w:style>
  <w:style w:type="character" w:styleId="af">
    <w:name w:val="FollowedHyperlink"/>
    <w:uiPriority w:val="99"/>
    <w:semiHidden/>
    <w:unhideWhenUsed/>
    <w:rsid w:val="007667E4"/>
    <w:rPr>
      <w:color w:val="800080"/>
      <w:u w:val="single"/>
    </w:rPr>
  </w:style>
  <w:style w:type="table" w:styleId="af0">
    <w:name w:val="Table Grid"/>
    <w:basedOn w:val="a1"/>
    <w:uiPriority w:val="59"/>
    <w:rsid w:val="00EE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1E12D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uiPriority w:val="22"/>
    <w:qFormat/>
    <w:rsid w:val="00010FF4"/>
    <w:rPr>
      <w:b/>
      <w:bCs/>
    </w:rPr>
  </w:style>
  <w:style w:type="paragraph" w:styleId="af3">
    <w:name w:val="Title"/>
    <w:basedOn w:val="a"/>
    <w:next w:val="a"/>
    <w:link w:val="af4"/>
    <w:qFormat/>
    <w:rsid w:val="003A4F6F"/>
    <w:pPr>
      <w:jc w:val="center"/>
    </w:pPr>
    <w:rPr>
      <w:sz w:val="28"/>
      <w:szCs w:val="20"/>
      <w:lang w:eastAsia="ar-SA"/>
    </w:rPr>
  </w:style>
  <w:style w:type="character" w:customStyle="1" w:styleId="af4">
    <w:name w:val="Название Знак"/>
    <w:basedOn w:val="a0"/>
    <w:link w:val="af3"/>
    <w:rsid w:val="003A4F6F"/>
    <w:rPr>
      <w:sz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A4F6F"/>
    <w:rPr>
      <w:sz w:val="24"/>
      <w:szCs w:val="24"/>
      <w:lang w:eastAsia="zh-CN"/>
    </w:rPr>
  </w:style>
  <w:style w:type="paragraph" w:styleId="af5">
    <w:name w:val="No Spacing"/>
    <w:uiPriority w:val="1"/>
    <w:qFormat/>
    <w:rsid w:val="0098531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9537-2FDB-4F63-976B-25FA4413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17396</CharactersWithSpaces>
  <SharedDoc>false</SharedDoc>
  <HLinks>
    <vt:vector size="12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http://-malc-sp.admin-smolensk.ru/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2022-06-24T08:18:00Z</cp:lastPrinted>
  <dcterms:created xsi:type="dcterms:W3CDTF">2022-06-29T07:17:00Z</dcterms:created>
  <dcterms:modified xsi:type="dcterms:W3CDTF">2022-06-29T07:17:00Z</dcterms:modified>
</cp:coreProperties>
</file>