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2A" w:rsidRDefault="005B3795" w:rsidP="00AF42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1270</wp:posOffset>
            </wp:positionV>
            <wp:extent cx="622300" cy="819150"/>
            <wp:effectExtent l="19050" t="0" r="6350" b="0"/>
            <wp:wrapTight wrapText="bothSides">
              <wp:wrapPolygon edited="0">
                <wp:start x="8596" y="0"/>
                <wp:lineTo x="5951" y="1507"/>
                <wp:lineTo x="661" y="7033"/>
                <wp:lineTo x="-661" y="16074"/>
                <wp:lineTo x="661" y="21098"/>
                <wp:lineTo x="1322" y="21098"/>
                <wp:lineTo x="19837" y="21098"/>
                <wp:lineTo x="21159" y="21098"/>
                <wp:lineTo x="21820" y="19088"/>
                <wp:lineTo x="21820" y="16074"/>
                <wp:lineTo x="21159" y="6530"/>
                <wp:lineTo x="15869" y="1507"/>
                <wp:lineTo x="12563" y="0"/>
                <wp:lineTo x="8596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795" w:rsidRDefault="005B3795" w:rsidP="00AF422A">
      <w:pPr>
        <w:rPr>
          <w:sz w:val="28"/>
          <w:szCs w:val="28"/>
        </w:rPr>
      </w:pPr>
    </w:p>
    <w:p w:rsidR="005B3795" w:rsidRDefault="005B3795" w:rsidP="00AF422A">
      <w:pPr>
        <w:rPr>
          <w:sz w:val="28"/>
          <w:szCs w:val="28"/>
        </w:rPr>
      </w:pPr>
    </w:p>
    <w:p w:rsidR="00AF422A" w:rsidRDefault="00AF422A" w:rsidP="00AF4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3795" w:rsidRDefault="00AF422A" w:rsidP="00AF422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АДМИНИСТРАЦИЯ</w:t>
      </w:r>
      <w:r w:rsidR="005B3795">
        <w:rPr>
          <w:sz w:val="28"/>
          <w:szCs w:val="28"/>
        </w:rPr>
        <w:t xml:space="preserve"> </w:t>
      </w:r>
    </w:p>
    <w:p w:rsidR="00922C11" w:rsidRDefault="005B3795" w:rsidP="00AF422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922C11">
        <w:rPr>
          <w:sz w:val="28"/>
          <w:szCs w:val="28"/>
        </w:rPr>
        <w:t>ПОСЕЛЕНИЯ</w:t>
      </w:r>
    </w:p>
    <w:p w:rsidR="00AF422A" w:rsidRDefault="00922C11" w:rsidP="00AF422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СЫЧЕВСКОГО РАЙОНА</w:t>
      </w:r>
      <w:r w:rsidR="00AF422A">
        <w:rPr>
          <w:sz w:val="28"/>
          <w:szCs w:val="28"/>
        </w:rPr>
        <w:t xml:space="preserve"> СМОЛЕНСКОЙ ОБЛАСТИ</w:t>
      </w:r>
    </w:p>
    <w:p w:rsidR="005B3795" w:rsidRDefault="005B3795" w:rsidP="00AF422A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5B3795" w:rsidRDefault="00173A1D" w:rsidP="00173A1D">
      <w:pPr>
        <w:pStyle w:val="ConsPlusTitle"/>
        <w:widowControl/>
        <w:tabs>
          <w:tab w:val="left" w:pos="394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ПОСТАНОВЛЕНИЕ</w:t>
      </w:r>
    </w:p>
    <w:p w:rsidR="005B3795" w:rsidRPr="005B3795" w:rsidRDefault="005B3795" w:rsidP="00AF422A">
      <w:pPr>
        <w:pStyle w:val="ConsPlusTitle"/>
        <w:widowControl/>
        <w:jc w:val="center"/>
        <w:outlineLvl w:val="0"/>
        <w:rPr>
          <w:sz w:val="26"/>
          <w:szCs w:val="26"/>
        </w:rPr>
      </w:pPr>
    </w:p>
    <w:p w:rsidR="005B3795" w:rsidRPr="00047982" w:rsidRDefault="005B3795" w:rsidP="005B3795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Pr="005B3795">
        <w:rPr>
          <w:b w:val="0"/>
          <w:sz w:val="26"/>
          <w:szCs w:val="26"/>
        </w:rPr>
        <w:t xml:space="preserve">т  29 ноября 2023 года                                                                 </w:t>
      </w:r>
      <w:r>
        <w:rPr>
          <w:b w:val="0"/>
          <w:sz w:val="26"/>
          <w:szCs w:val="26"/>
        </w:rPr>
        <w:t xml:space="preserve">  </w:t>
      </w:r>
      <w:r w:rsidRPr="005B3795">
        <w:rPr>
          <w:b w:val="0"/>
          <w:sz w:val="26"/>
          <w:szCs w:val="26"/>
        </w:rPr>
        <w:t xml:space="preserve">      № </w:t>
      </w:r>
      <w:r w:rsidR="00047982" w:rsidRPr="00047982">
        <w:rPr>
          <w:b w:val="0"/>
          <w:sz w:val="26"/>
          <w:szCs w:val="26"/>
        </w:rPr>
        <w:t>105</w:t>
      </w:r>
    </w:p>
    <w:p w:rsidR="00AF422A" w:rsidRDefault="00AF422A" w:rsidP="00AF422A">
      <w:pPr>
        <w:pStyle w:val="ConsPlusTitle"/>
        <w:widowControl/>
        <w:rPr>
          <w:sz w:val="28"/>
          <w:szCs w:val="28"/>
        </w:rPr>
      </w:pPr>
    </w:p>
    <w:p w:rsidR="005B3795" w:rsidRPr="005B3795" w:rsidRDefault="005B3795" w:rsidP="005B3795">
      <w:pPr>
        <w:ind w:right="4678"/>
        <w:jc w:val="both"/>
        <w:rPr>
          <w:sz w:val="26"/>
          <w:szCs w:val="26"/>
        </w:rPr>
      </w:pPr>
      <w:r w:rsidRPr="005B3795">
        <w:rPr>
          <w:sz w:val="26"/>
          <w:szCs w:val="26"/>
        </w:rPr>
        <w:t>Об утверждении перечня  главных администраторов доходов бюджета Караваевского сельского поселения Сычевского района Смоленской области (с указанием их кодов, а также закрепленных за ними видов (подвидов) доходов бюджета поселения) на 2024 год и плановый период 2025 и 2026 годов</w:t>
      </w:r>
    </w:p>
    <w:tbl>
      <w:tblPr>
        <w:tblW w:w="0" w:type="auto"/>
        <w:tblLook w:val="01E0"/>
      </w:tblPr>
      <w:tblGrid>
        <w:gridCol w:w="5217"/>
      </w:tblGrid>
      <w:tr w:rsidR="005B3795" w:rsidRPr="005B3795" w:rsidTr="00307221">
        <w:tc>
          <w:tcPr>
            <w:tcW w:w="5217" w:type="dxa"/>
          </w:tcPr>
          <w:p w:rsidR="005B3795" w:rsidRPr="005B3795" w:rsidRDefault="005B3795" w:rsidP="00307221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b/>
                <w:bCs/>
                <w:sz w:val="26"/>
                <w:szCs w:val="26"/>
              </w:rPr>
            </w:pPr>
          </w:p>
        </w:tc>
      </w:tr>
    </w:tbl>
    <w:p w:rsidR="005B3795" w:rsidRPr="005B3795" w:rsidRDefault="005B3795" w:rsidP="005B3795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5B3795">
        <w:rPr>
          <w:sz w:val="26"/>
          <w:szCs w:val="26"/>
        </w:rPr>
        <w:t xml:space="preserve">В соответствии с Бюджетным </w:t>
      </w:r>
      <w:hyperlink r:id="rId6" w:history="1">
        <w:r w:rsidRPr="005B3795">
          <w:rPr>
            <w:rStyle w:val="a3"/>
            <w:color w:val="auto"/>
            <w:sz w:val="26"/>
            <w:szCs w:val="26"/>
            <w:u w:val="none"/>
          </w:rPr>
          <w:t>кодексом</w:t>
        </w:r>
      </w:hyperlink>
      <w:r w:rsidRPr="005B3795">
        <w:rPr>
          <w:sz w:val="26"/>
          <w:szCs w:val="26"/>
        </w:rPr>
        <w:t xml:space="preserve"> Российской Федерации и решением Совета депутатов Караваевского сельского поселения Сычевского района Смоленской области  «О бюджетном процессе в муниципальном образовании Караваевского сельского поселения Сычевского района Смоленской области» от 14.03.2017года № 9 </w:t>
      </w:r>
    </w:p>
    <w:p w:rsidR="005B3795" w:rsidRPr="005B3795" w:rsidRDefault="005B3795" w:rsidP="005B379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5B3795" w:rsidRPr="005B3795" w:rsidRDefault="005B3795" w:rsidP="005B379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5B3795">
        <w:rPr>
          <w:sz w:val="26"/>
          <w:szCs w:val="26"/>
        </w:rPr>
        <w:t xml:space="preserve">Администрация Караваевского сельского поселения Сычевского района Смоленской области </w:t>
      </w:r>
    </w:p>
    <w:p w:rsidR="005B3795" w:rsidRPr="005B3795" w:rsidRDefault="005B3795" w:rsidP="005B379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5B3795" w:rsidRPr="005B3795" w:rsidRDefault="005B3795" w:rsidP="005B3795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6"/>
          <w:szCs w:val="26"/>
        </w:rPr>
      </w:pPr>
      <w:proofErr w:type="spellStart"/>
      <w:proofErr w:type="gramStart"/>
      <w:r w:rsidRPr="005B3795">
        <w:rPr>
          <w:b/>
          <w:sz w:val="26"/>
          <w:szCs w:val="26"/>
        </w:rPr>
        <w:t>п</w:t>
      </w:r>
      <w:proofErr w:type="spellEnd"/>
      <w:proofErr w:type="gramEnd"/>
      <w:r w:rsidRPr="005B3795">
        <w:rPr>
          <w:b/>
          <w:sz w:val="26"/>
          <w:szCs w:val="26"/>
        </w:rPr>
        <w:t xml:space="preserve"> о с т а </w:t>
      </w:r>
      <w:proofErr w:type="spellStart"/>
      <w:r w:rsidRPr="005B3795">
        <w:rPr>
          <w:b/>
          <w:sz w:val="26"/>
          <w:szCs w:val="26"/>
        </w:rPr>
        <w:t>н</w:t>
      </w:r>
      <w:proofErr w:type="spellEnd"/>
      <w:r w:rsidRPr="005B3795">
        <w:rPr>
          <w:b/>
          <w:sz w:val="26"/>
          <w:szCs w:val="26"/>
        </w:rPr>
        <w:t xml:space="preserve"> о в л я е т:</w:t>
      </w:r>
    </w:p>
    <w:p w:rsidR="005B3795" w:rsidRPr="005B3795" w:rsidRDefault="005B3795" w:rsidP="005B379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5B3795" w:rsidRPr="005B3795" w:rsidRDefault="005B3795" w:rsidP="005B379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5B3795">
        <w:rPr>
          <w:sz w:val="26"/>
          <w:szCs w:val="26"/>
        </w:rPr>
        <w:t>1. Утвердить перечень главных администраторов доходов бюджета Караваевского сельского поселения Сычевского района Смоленской области (с указанием их кодов, а также закрепленных за ними видов (подвидов) доходов бюджета поселения) на 202</w:t>
      </w:r>
      <w:r>
        <w:rPr>
          <w:sz w:val="26"/>
          <w:szCs w:val="26"/>
        </w:rPr>
        <w:t>4</w:t>
      </w:r>
      <w:r w:rsidRPr="005B379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5B3795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5B3795">
        <w:rPr>
          <w:sz w:val="26"/>
          <w:szCs w:val="26"/>
        </w:rPr>
        <w:t xml:space="preserve"> годов, </w:t>
      </w:r>
      <w:proofErr w:type="gramStart"/>
      <w:r w:rsidRPr="005B3795">
        <w:rPr>
          <w:sz w:val="26"/>
          <w:szCs w:val="26"/>
        </w:rPr>
        <w:t>согласно приложения</w:t>
      </w:r>
      <w:proofErr w:type="gramEnd"/>
      <w:r w:rsidRPr="005B3795">
        <w:rPr>
          <w:sz w:val="26"/>
          <w:szCs w:val="26"/>
        </w:rPr>
        <w:t>.</w:t>
      </w:r>
    </w:p>
    <w:p w:rsidR="005B3795" w:rsidRPr="005B3795" w:rsidRDefault="005B3795" w:rsidP="005B3795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5B3795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 </w:t>
      </w:r>
      <w:r w:rsidRPr="005B3795">
        <w:rPr>
          <w:sz w:val="26"/>
          <w:szCs w:val="26"/>
        </w:rPr>
        <w:t>Настоящее постановление вступает в силу с 1 января 202</w:t>
      </w:r>
      <w:r w:rsidR="00492837">
        <w:rPr>
          <w:sz w:val="26"/>
          <w:szCs w:val="26"/>
        </w:rPr>
        <w:t>4</w:t>
      </w:r>
      <w:r w:rsidRPr="005B3795">
        <w:rPr>
          <w:sz w:val="26"/>
          <w:szCs w:val="26"/>
        </w:rPr>
        <w:t xml:space="preserve"> года.</w:t>
      </w:r>
    </w:p>
    <w:p w:rsidR="005B3795" w:rsidRPr="005B3795" w:rsidRDefault="005B3795" w:rsidP="005B3795">
      <w:pPr>
        <w:pStyle w:val="a4"/>
        <w:ind w:firstLine="0"/>
        <w:rPr>
          <w:sz w:val="26"/>
          <w:szCs w:val="26"/>
        </w:rPr>
      </w:pPr>
      <w:r w:rsidRPr="005B379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5B3795">
        <w:rPr>
          <w:sz w:val="26"/>
          <w:szCs w:val="26"/>
        </w:rPr>
        <w:t xml:space="preserve">   3. </w:t>
      </w:r>
      <w:proofErr w:type="gramStart"/>
      <w:r w:rsidRPr="005B3795">
        <w:rPr>
          <w:sz w:val="26"/>
          <w:szCs w:val="26"/>
        </w:rPr>
        <w:t>Разместить</w:t>
      </w:r>
      <w:proofErr w:type="gramEnd"/>
      <w:r w:rsidRPr="005B3795">
        <w:rPr>
          <w:sz w:val="26"/>
          <w:szCs w:val="26"/>
        </w:rPr>
        <w:t xml:space="preserve"> настоящее постановление в информационно - телекоммуникационной сети Интернет на официальном сайте Администрации Караваевского сельского поселения Сычевского района Смоленской области </w:t>
      </w:r>
      <w:hyperlink r:id="rId7" w:history="1">
        <w:r w:rsidRPr="005B3795">
          <w:rPr>
            <w:rStyle w:val="a3"/>
            <w:sz w:val="26"/>
            <w:szCs w:val="26"/>
          </w:rPr>
          <w:t>http://karavaevo-sp.admin-smolensk.ru</w:t>
        </w:r>
      </w:hyperlink>
      <w:r w:rsidRPr="005B3795">
        <w:rPr>
          <w:sz w:val="26"/>
          <w:szCs w:val="26"/>
        </w:rPr>
        <w:t xml:space="preserve"> .</w:t>
      </w:r>
    </w:p>
    <w:p w:rsidR="005B3795" w:rsidRPr="005B3795" w:rsidRDefault="005B3795" w:rsidP="005B379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B3795" w:rsidRPr="005B3795" w:rsidRDefault="005B3795" w:rsidP="005B379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B3795" w:rsidRPr="005B3795" w:rsidRDefault="005B3795" w:rsidP="005B379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B3795">
        <w:rPr>
          <w:sz w:val="26"/>
          <w:szCs w:val="26"/>
        </w:rPr>
        <w:t>Глава муниципального образования</w:t>
      </w:r>
    </w:p>
    <w:p w:rsidR="005B3795" w:rsidRPr="005B3795" w:rsidRDefault="005B3795" w:rsidP="005B379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5B3795">
        <w:rPr>
          <w:sz w:val="26"/>
          <w:szCs w:val="26"/>
        </w:rPr>
        <w:t>Караваевского сельского поселения</w:t>
      </w:r>
    </w:p>
    <w:p w:rsidR="005B3795" w:rsidRPr="005B3795" w:rsidRDefault="005B3795" w:rsidP="005B3795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  <w:sectPr w:rsidR="005B3795" w:rsidRPr="005B3795" w:rsidSect="005B3795">
          <w:pgSz w:w="11906" w:h="16838"/>
          <w:pgMar w:top="568" w:right="991" w:bottom="284" w:left="1701" w:header="709" w:footer="709" w:gutter="0"/>
          <w:cols w:space="708"/>
          <w:docGrid w:linePitch="360"/>
        </w:sectPr>
      </w:pPr>
      <w:r w:rsidRPr="005B3795">
        <w:rPr>
          <w:sz w:val="26"/>
          <w:szCs w:val="26"/>
        </w:rPr>
        <w:t xml:space="preserve">Сычевского района Смоленской области                      В.А. Жукова </w:t>
      </w:r>
    </w:p>
    <w:p w:rsidR="003C4EAF" w:rsidRDefault="003C4EAF"/>
    <w:p w:rsidR="00A51489" w:rsidRDefault="00A51489"/>
    <w:p w:rsidR="00A51489" w:rsidRDefault="00A51489"/>
    <w:p w:rsidR="00A51489" w:rsidRDefault="00A51489"/>
    <w:p w:rsidR="005B3795" w:rsidRDefault="005B3795" w:rsidP="005B3795">
      <w:pPr>
        <w:jc w:val="right"/>
        <w:rPr>
          <w:sz w:val="24"/>
        </w:rPr>
      </w:pPr>
      <w:r>
        <w:rPr>
          <w:sz w:val="24"/>
        </w:rPr>
        <w:t xml:space="preserve">Приложение   </w:t>
      </w:r>
    </w:p>
    <w:p w:rsidR="005B3795" w:rsidRDefault="005B3795" w:rsidP="005B3795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5B3795" w:rsidRDefault="005B3795" w:rsidP="005B3795">
      <w:pPr>
        <w:jc w:val="right"/>
        <w:rPr>
          <w:sz w:val="24"/>
        </w:rPr>
      </w:pPr>
      <w:r>
        <w:rPr>
          <w:sz w:val="24"/>
        </w:rPr>
        <w:t>Караваевского сельского поселения</w:t>
      </w:r>
    </w:p>
    <w:p w:rsidR="005B3795" w:rsidRDefault="005B3795" w:rsidP="005B3795">
      <w:pPr>
        <w:jc w:val="right"/>
        <w:rPr>
          <w:sz w:val="24"/>
        </w:rPr>
      </w:pPr>
      <w:r>
        <w:rPr>
          <w:sz w:val="24"/>
        </w:rPr>
        <w:t>Сычевского района Смоленской области</w:t>
      </w:r>
    </w:p>
    <w:p w:rsidR="005B3795" w:rsidRPr="00047982" w:rsidRDefault="005B3795" w:rsidP="005B3795">
      <w:pPr>
        <w:jc w:val="right"/>
        <w:rPr>
          <w:sz w:val="24"/>
        </w:rPr>
      </w:pPr>
      <w:r>
        <w:rPr>
          <w:sz w:val="24"/>
        </w:rPr>
        <w:t>от 29</w:t>
      </w:r>
      <w:r w:rsidRPr="00E212B5">
        <w:rPr>
          <w:sz w:val="24"/>
        </w:rPr>
        <w:t>.11.202</w:t>
      </w:r>
      <w:r>
        <w:rPr>
          <w:sz w:val="24"/>
        </w:rPr>
        <w:t>3</w:t>
      </w:r>
      <w:r w:rsidRPr="00E212B5">
        <w:rPr>
          <w:sz w:val="24"/>
        </w:rPr>
        <w:t>г</w:t>
      </w:r>
      <w:r w:rsidRPr="00047982">
        <w:rPr>
          <w:sz w:val="24"/>
        </w:rPr>
        <w:t>. № 10</w:t>
      </w:r>
      <w:r w:rsidR="00047982" w:rsidRPr="00047982">
        <w:rPr>
          <w:sz w:val="24"/>
        </w:rPr>
        <w:t>5</w:t>
      </w:r>
    </w:p>
    <w:p w:rsidR="001A0088" w:rsidRDefault="00A51489" w:rsidP="00A51489">
      <w:pPr>
        <w:jc w:val="right"/>
        <w:rPr>
          <w:sz w:val="24"/>
        </w:rPr>
      </w:pPr>
      <w:r>
        <w:rPr>
          <w:sz w:val="24"/>
        </w:rPr>
        <w:t xml:space="preserve"> </w:t>
      </w:r>
    </w:p>
    <w:p w:rsidR="00A51489" w:rsidRDefault="00A51489" w:rsidP="00A51489">
      <w:pPr>
        <w:jc w:val="right"/>
        <w:rPr>
          <w:sz w:val="24"/>
        </w:rPr>
      </w:pPr>
      <w:r>
        <w:rPr>
          <w:sz w:val="24"/>
        </w:rPr>
        <w:t xml:space="preserve"> </w:t>
      </w:r>
    </w:p>
    <w:p w:rsidR="003F35EE" w:rsidRDefault="003F35EE" w:rsidP="003F35EE">
      <w:pPr>
        <w:rPr>
          <w:b/>
          <w:sz w:val="24"/>
          <w:szCs w:val="24"/>
        </w:rPr>
      </w:pPr>
      <w:r w:rsidRPr="002A07F7">
        <w:rPr>
          <w:sz w:val="24"/>
          <w:szCs w:val="24"/>
        </w:rPr>
        <w:t xml:space="preserve">                                                              </w:t>
      </w:r>
      <w:r w:rsidRPr="002A07F7">
        <w:rPr>
          <w:b/>
          <w:sz w:val="24"/>
          <w:szCs w:val="24"/>
        </w:rPr>
        <w:t>Перечень главных администраторов доходов бюджета Караваевского сельского  поселения</w:t>
      </w:r>
    </w:p>
    <w:p w:rsidR="003F35EE" w:rsidRPr="002A07F7" w:rsidRDefault="003F35EE" w:rsidP="003F35EE">
      <w:pPr>
        <w:rPr>
          <w:b/>
          <w:sz w:val="24"/>
          <w:szCs w:val="24"/>
        </w:rPr>
      </w:pPr>
    </w:p>
    <w:tbl>
      <w:tblPr>
        <w:tblW w:w="14961" w:type="dxa"/>
        <w:tblInd w:w="-252" w:type="dxa"/>
        <w:tblLayout w:type="fixed"/>
        <w:tblLook w:val="0000"/>
      </w:tblPr>
      <w:tblGrid>
        <w:gridCol w:w="2160"/>
        <w:gridCol w:w="2700"/>
        <w:gridCol w:w="10101"/>
      </w:tblGrid>
      <w:tr w:rsidR="003F35EE" w:rsidRPr="002A07F7" w:rsidTr="005232F3">
        <w:trPr>
          <w:cantSplit/>
          <w:trHeight w:val="321"/>
        </w:trPr>
        <w:tc>
          <w:tcPr>
            <w:tcW w:w="4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0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5EE" w:rsidRPr="002A07F7" w:rsidRDefault="003F35EE" w:rsidP="005232F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 xml:space="preserve">Наименование главного администратора доходов бюджета поселения, являющегося главным распорядителем средств бюджета поселения,  источника доходов </w:t>
            </w:r>
          </w:p>
          <w:p w:rsidR="003F35EE" w:rsidRPr="002A07F7" w:rsidRDefault="003F35EE" w:rsidP="005232F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</w:tr>
      <w:tr w:rsidR="003F35EE" w:rsidRPr="002A07F7" w:rsidTr="005232F3">
        <w:trPr>
          <w:cantSplit/>
          <w:trHeight w:val="321"/>
        </w:trPr>
        <w:tc>
          <w:tcPr>
            <w:tcW w:w="48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5EE" w:rsidRPr="002A07F7" w:rsidRDefault="003F35EE" w:rsidP="005232F3">
            <w:pPr>
              <w:rPr>
                <w:sz w:val="24"/>
                <w:szCs w:val="24"/>
              </w:rPr>
            </w:pPr>
          </w:p>
        </w:tc>
        <w:tc>
          <w:tcPr>
            <w:tcW w:w="101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5EE" w:rsidRPr="002A07F7" w:rsidRDefault="003F35EE" w:rsidP="005232F3">
            <w:pPr>
              <w:rPr>
                <w:sz w:val="24"/>
                <w:szCs w:val="24"/>
              </w:rPr>
            </w:pPr>
          </w:p>
        </w:tc>
      </w:tr>
      <w:tr w:rsidR="003F35EE" w:rsidRPr="002A07F7" w:rsidTr="005232F3">
        <w:trPr>
          <w:cantSplit/>
          <w:trHeight w:val="75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Главного</w:t>
            </w:r>
          </w:p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 xml:space="preserve">администратора </w:t>
            </w:r>
          </w:p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 xml:space="preserve"> доходов </w:t>
            </w:r>
          </w:p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10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07F7" w:rsidRDefault="003F35EE" w:rsidP="005232F3">
            <w:pPr>
              <w:rPr>
                <w:sz w:val="24"/>
                <w:szCs w:val="24"/>
              </w:rPr>
            </w:pP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37"/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2A07F7" w:rsidRDefault="003F35EE" w:rsidP="005232F3">
            <w:pPr>
              <w:jc w:val="center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2A07F7" w:rsidRDefault="003F35EE" w:rsidP="005232F3">
            <w:pPr>
              <w:jc w:val="center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2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2A07F7" w:rsidRDefault="003F35EE" w:rsidP="005232F3">
            <w:pPr>
              <w:jc w:val="center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3</w:t>
            </w:r>
          </w:p>
        </w:tc>
      </w:tr>
      <w:tr w:rsidR="00313614" w:rsidRPr="002A07F7" w:rsidTr="00480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Pr="00466D9C" w:rsidRDefault="00313614" w:rsidP="00612D1A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Pr="00466D9C" w:rsidRDefault="00313614" w:rsidP="00612D1A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Pr="00E21452" w:rsidRDefault="00313614" w:rsidP="00612D1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Управление Федеральной налоговой</w:t>
            </w:r>
            <w:r w:rsidRPr="00B375E8">
              <w:rPr>
                <w:b/>
                <w:bCs/>
                <w:sz w:val="22"/>
                <w:szCs w:val="22"/>
              </w:rPr>
              <w:t xml:space="preserve"> служб</w:t>
            </w:r>
            <w:r>
              <w:rPr>
                <w:b/>
                <w:bCs/>
                <w:sz w:val="22"/>
                <w:szCs w:val="22"/>
              </w:rPr>
              <w:t>ы  по Смоленской области</w:t>
            </w:r>
          </w:p>
        </w:tc>
      </w:tr>
      <w:tr w:rsidR="00313614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Default="00313614" w:rsidP="00612D1A">
            <w:pPr>
              <w:jc w:val="center"/>
            </w:pPr>
            <w:r w:rsidRPr="00F23FA8"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Pr="00466D9C" w:rsidRDefault="00313614" w:rsidP="00612D1A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1 01 02010 01 0000 110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4" w:rsidRPr="00B32DA9" w:rsidRDefault="00313614" w:rsidP="00612D1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B32D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B32DA9">
                <w:rPr>
                  <w:rFonts w:eastAsiaTheme="minorHAnsi"/>
                  <w:bCs/>
                  <w:sz w:val="22"/>
                  <w:szCs w:val="22"/>
                  <w:lang w:eastAsia="en-US"/>
                </w:rPr>
                <w:t>статьями 227</w:t>
              </w:r>
            </w:hyperlink>
            <w:r w:rsidRPr="00B32D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</w:t>
            </w:r>
            <w:hyperlink r:id="rId9" w:history="1">
              <w:r w:rsidRPr="00B32DA9">
                <w:rPr>
                  <w:rFonts w:eastAsiaTheme="minorHAnsi"/>
                  <w:bCs/>
                  <w:sz w:val="22"/>
                  <w:szCs w:val="22"/>
                  <w:lang w:eastAsia="en-US"/>
                </w:rPr>
                <w:t>227.1</w:t>
              </w:r>
            </w:hyperlink>
            <w:r w:rsidRPr="00B32D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 </w:t>
            </w:r>
            <w:hyperlink r:id="rId10" w:history="1">
              <w:r w:rsidRPr="00B32DA9">
                <w:rPr>
                  <w:rFonts w:eastAsiaTheme="minorHAnsi"/>
                  <w:bCs/>
                  <w:sz w:val="22"/>
                  <w:szCs w:val="22"/>
                  <w:lang w:eastAsia="en-US"/>
                </w:rPr>
                <w:t>228</w:t>
              </w:r>
            </w:hyperlink>
            <w:r w:rsidRPr="00B32DA9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313614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Default="00313614" w:rsidP="00612D1A">
            <w:pPr>
              <w:jc w:val="center"/>
            </w:pPr>
            <w:r w:rsidRPr="00F23FA8"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Pr="00466D9C" w:rsidRDefault="00313614" w:rsidP="00612D1A">
            <w:pPr>
              <w:jc w:val="center"/>
              <w:rPr>
                <w:b/>
                <w:shd w:val="clear" w:color="auto" w:fill="FFFFFF"/>
              </w:rPr>
            </w:pPr>
            <w:r w:rsidRPr="00466D9C">
              <w:rPr>
                <w:b/>
                <w:shd w:val="clear" w:color="auto" w:fill="FFFFFF"/>
              </w:rPr>
              <w:t>1 01 02020 01 0000 110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4" w:rsidRPr="00E21452" w:rsidRDefault="00313614" w:rsidP="00612D1A">
            <w:pPr>
              <w:shd w:val="clear" w:color="auto" w:fill="FFFFFF"/>
              <w:jc w:val="both"/>
            </w:pPr>
            <w:r w:rsidRPr="00E2145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13614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Default="00313614" w:rsidP="00612D1A">
            <w:pPr>
              <w:jc w:val="center"/>
            </w:pPr>
            <w:r w:rsidRPr="00F23FA8"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Pr="00466D9C" w:rsidRDefault="00313614" w:rsidP="00612D1A">
            <w:pPr>
              <w:jc w:val="center"/>
              <w:rPr>
                <w:b/>
                <w:shd w:val="clear" w:color="auto" w:fill="FFFFFF"/>
              </w:rPr>
            </w:pPr>
            <w:r w:rsidRPr="00466D9C">
              <w:rPr>
                <w:b/>
                <w:shd w:val="clear" w:color="auto" w:fill="FFFFFF"/>
              </w:rPr>
              <w:t>1 01 02030 01 0000 110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4" w:rsidRPr="00E21452" w:rsidRDefault="00313614" w:rsidP="00612D1A">
            <w:pPr>
              <w:shd w:val="clear" w:color="auto" w:fill="FFFFFF"/>
              <w:jc w:val="both"/>
            </w:pPr>
            <w:r w:rsidRPr="00E2145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13614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Pr="00466D9C" w:rsidRDefault="00313614" w:rsidP="00612D1A">
            <w:pPr>
              <w:jc w:val="center"/>
              <w:rPr>
                <w:b/>
              </w:rPr>
            </w:pPr>
            <w:r w:rsidRPr="00466D9C">
              <w:rPr>
                <w:b/>
              </w:rPr>
              <w:t>1</w:t>
            </w:r>
            <w:r>
              <w:rPr>
                <w:b/>
              </w:rPr>
              <w:t>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Pr="00466D9C" w:rsidRDefault="00313614" w:rsidP="00612D1A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1 03 02231 01 0000 110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4" w:rsidRPr="00B8233A" w:rsidRDefault="00313614" w:rsidP="00612D1A">
            <w:pPr>
              <w:jc w:val="both"/>
              <w:rPr>
                <w:b/>
                <w:sz w:val="22"/>
                <w:szCs w:val="22"/>
              </w:rPr>
            </w:pPr>
            <w:r w:rsidRPr="00E2145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 xml:space="preserve"> (по нормативам, установленным ф</w:t>
            </w:r>
            <w:r w:rsidRPr="00E21452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13614" w:rsidRPr="002A07F7" w:rsidTr="00896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Pr="00466D9C" w:rsidRDefault="00313614" w:rsidP="00612D1A">
            <w:pPr>
              <w:jc w:val="center"/>
              <w:rPr>
                <w:b/>
              </w:rPr>
            </w:pPr>
            <w:r w:rsidRPr="00466D9C">
              <w:rPr>
                <w:b/>
              </w:rPr>
              <w:lastRenderedPageBreak/>
              <w:t>1</w:t>
            </w:r>
            <w:r>
              <w:rPr>
                <w:b/>
              </w:rPr>
              <w:t>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Pr="00466D9C" w:rsidRDefault="00313614" w:rsidP="00612D1A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1 03 02241 01 0000 110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4" w:rsidRPr="00466D9C" w:rsidRDefault="00313614" w:rsidP="00612D1A">
            <w:pPr>
              <w:shd w:val="clear" w:color="auto" w:fill="FFFFFF"/>
              <w:jc w:val="both"/>
            </w:pPr>
            <w:r w:rsidRPr="00E21452">
              <w:t>Доходы от уплаты акцизов на моторные масла для дизельных</w:t>
            </w:r>
            <w:r>
              <w:t xml:space="preserve"> </w:t>
            </w:r>
            <w:r w:rsidRPr="00E21452">
              <w:t>и (или) карбюраторных (</w:t>
            </w:r>
            <w:proofErr w:type="spellStart"/>
            <w:r w:rsidRPr="00E21452">
              <w:t>инжекторных</w:t>
            </w:r>
            <w:proofErr w:type="spellEnd"/>
            <w:r w:rsidRPr="00E2145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 xml:space="preserve"> (по нормативам, установленным ф</w:t>
            </w:r>
            <w:r w:rsidRPr="00E21452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13614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Pr="00466D9C" w:rsidRDefault="00313614" w:rsidP="00612D1A">
            <w:pPr>
              <w:jc w:val="center"/>
              <w:rPr>
                <w:b/>
              </w:rPr>
            </w:pPr>
            <w:r w:rsidRPr="00466D9C">
              <w:rPr>
                <w:b/>
              </w:rPr>
              <w:t>1</w:t>
            </w:r>
            <w:r>
              <w:rPr>
                <w:b/>
              </w:rPr>
              <w:t>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Pr="00466D9C" w:rsidRDefault="00313614" w:rsidP="00612D1A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1 03 02251 01 0000 110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4" w:rsidRPr="00466D9C" w:rsidRDefault="00313614" w:rsidP="00612D1A">
            <w:pPr>
              <w:shd w:val="clear" w:color="auto" w:fill="FFFFFF"/>
              <w:jc w:val="both"/>
            </w:pPr>
            <w:r w:rsidRPr="00E2145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 xml:space="preserve"> (по нормативам, установленным ф</w:t>
            </w:r>
            <w:r w:rsidRPr="00E21452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13614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Pr="00466D9C" w:rsidRDefault="00313614" w:rsidP="00612D1A">
            <w:pPr>
              <w:jc w:val="center"/>
              <w:rPr>
                <w:b/>
              </w:rPr>
            </w:pPr>
            <w:r w:rsidRPr="00466D9C">
              <w:rPr>
                <w:b/>
              </w:rPr>
              <w:t>1</w:t>
            </w:r>
            <w:r>
              <w:rPr>
                <w:b/>
              </w:rPr>
              <w:t>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14" w:rsidRPr="00466D9C" w:rsidRDefault="00313614" w:rsidP="00612D1A">
            <w:pPr>
              <w:jc w:val="center"/>
              <w:rPr>
                <w:b/>
              </w:rPr>
            </w:pPr>
            <w:r w:rsidRPr="00466D9C">
              <w:rPr>
                <w:b/>
                <w:shd w:val="clear" w:color="auto" w:fill="FFFFFF"/>
              </w:rPr>
              <w:t>1 03 02261 01 0000 110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14" w:rsidRPr="00466D9C" w:rsidRDefault="00313614" w:rsidP="00612D1A">
            <w:pPr>
              <w:shd w:val="clear" w:color="auto" w:fill="FFFFFF"/>
              <w:jc w:val="both"/>
            </w:pPr>
            <w:r w:rsidRPr="00E2145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t xml:space="preserve"> (по нормативам, установленным ф</w:t>
            </w:r>
            <w:r w:rsidRPr="00E21452">
              <w:t>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F6DF1" w:rsidRPr="002A07F7" w:rsidTr="00B63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F1" w:rsidRPr="00647857" w:rsidRDefault="00FF6DF1" w:rsidP="001F7125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F1" w:rsidRPr="009103CC" w:rsidRDefault="00FF6DF1" w:rsidP="001F7125">
            <w:pPr>
              <w:jc w:val="center"/>
              <w:rPr>
                <w:b/>
              </w:rPr>
            </w:pPr>
            <w:r w:rsidRPr="009103CC">
              <w:rPr>
                <w:rFonts w:eastAsiaTheme="minorHAnsi"/>
                <w:b/>
                <w:lang w:eastAsia="en-US"/>
              </w:rPr>
              <w:t>1 05 03010 01 0000 110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F1" w:rsidRPr="009103CC" w:rsidRDefault="00FF6DF1" w:rsidP="001F712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</w:tr>
      <w:tr w:rsidR="00FF6DF1" w:rsidRPr="002A07F7" w:rsidTr="00B63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F1" w:rsidRPr="00647857" w:rsidRDefault="00FF6DF1" w:rsidP="001F7125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F1" w:rsidRPr="00E04167" w:rsidRDefault="00FF6DF1" w:rsidP="001F7125">
            <w:pPr>
              <w:jc w:val="center"/>
              <w:rPr>
                <w:b/>
              </w:rPr>
            </w:pPr>
            <w:r w:rsidRPr="00E04167">
              <w:rPr>
                <w:rFonts w:eastAsiaTheme="minorHAnsi"/>
                <w:b/>
                <w:lang w:eastAsia="en-US"/>
              </w:rPr>
              <w:t>1 05 03020 01 0000 110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F1" w:rsidRPr="00E04167" w:rsidRDefault="00FF6DF1" w:rsidP="001F712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647857" w:rsidRDefault="003F35EE" w:rsidP="005232F3">
            <w:pPr>
              <w:jc w:val="center"/>
              <w:rPr>
                <w:b/>
              </w:rPr>
            </w:pPr>
            <w:r w:rsidRPr="00647857"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647857" w:rsidRDefault="003F35EE" w:rsidP="005232F3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</w:rPr>
              <w:t>1 06 01030 10</w:t>
            </w:r>
            <w:r w:rsidRPr="00647857">
              <w:rPr>
                <w:b/>
              </w:rPr>
              <w:t xml:space="preserve">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35EE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B8233A" w:rsidRDefault="003F35EE" w:rsidP="005232F3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647857" w:rsidRDefault="003F35EE" w:rsidP="005232F3">
            <w:pPr>
              <w:jc w:val="center"/>
              <w:rPr>
                <w:b/>
              </w:rPr>
            </w:pPr>
            <w:r>
              <w:rPr>
                <w:b/>
              </w:rPr>
              <w:t>1 06 06033 10</w:t>
            </w:r>
            <w:r w:rsidRPr="00647857">
              <w:rPr>
                <w:b/>
              </w:rPr>
              <w:t xml:space="preserve">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35EE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B8233A" w:rsidRDefault="003F35EE" w:rsidP="005232F3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647857" w:rsidRDefault="003F35EE" w:rsidP="005232F3">
            <w:pPr>
              <w:jc w:val="center"/>
              <w:rPr>
                <w:b/>
              </w:rPr>
            </w:pPr>
            <w:r>
              <w:rPr>
                <w:b/>
              </w:rPr>
              <w:t>1 06 06043 10</w:t>
            </w:r>
            <w:r w:rsidRPr="00647857">
              <w:rPr>
                <w:b/>
              </w:rPr>
              <w:t xml:space="preserve">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35EE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B8233A" w:rsidRDefault="003F35EE" w:rsidP="005232F3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5C71FC" w:rsidRDefault="003F35EE" w:rsidP="005232F3">
            <w:pPr>
              <w:jc w:val="center"/>
              <w:rPr>
                <w:b/>
              </w:rPr>
            </w:pPr>
            <w:r>
              <w:rPr>
                <w:b/>
              </w:rPr>
              <w:t>1 09 04053 10</w:t>
            </w:r>
            <w:r w:rsidRPr="005C71FC">
              <w:rPr>
                <w:b/>
              </w:rPr>
              <w:t xml:space="preserve"> 0000 110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F35EE">
              <w:rPr>
                <w:bCs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7965AA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86711F" w:rsidRDefault="007965AA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902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6F1BAA" w:rsidRDefault="007965AA" w:rsidP="005007EA">
            <w:pPr>
              <w:jc w:val="center"/>
              <w:rPr>
                <w:b/>
              </w:rPr>
            </w:pP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AA" w:rsidRPr="006F1BAA" w:rsidRDefault="007965AA" w:rsidP="005007EA">
            <w:pPr>
              <w:jc w:val="center"/>
              <w:rPr>
                <w:b/>
              </w:rPr>
            </w:pPr>
            <w:r w:rsidRPr="006F1BAA">
              <w:rPr>
                <w:b/>
              </w:rPr>
              <w:t>Администрация муниципального образования «Сычевский район» Смоленской области</w:t>
            </w:r>
          </w:p>
        </w:tc>
      </w:tr>
      <w:tr w:rsidR="007965AA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86711F" w:rsidRDefault="007965AA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902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86711F" w:rsidRDefault="007965AA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1 11 05035 10 0000 120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AA" w:rsidRPr="006F1BAA" w:rsidRDefault="007965AA" w:rsidP="005007EA">
            <w:pPr>
              <w:jc w:val="both"/>
            </w:pPr>
            <w:r w:rsidRPr="006F1BAA"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7965AA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86711F" w:rsidRDefault="007965AA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902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86711F" w:rsidRDefault="007965AA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1 14 02052 10 0000 410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AA" w:rsidRPr="006F1BAA" w:rsidRDefault="007965AA" w:rsidP="005007EA">
            <w:pPr>
              <w:jc w:val="both"/>
            </w:pPr>
            <w:r w:rsidRPr="006F1BAA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965AA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86711F" w:rsidRDefault="007965AA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902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AA" w:rsidRPr="0086711F" w:rsidRDefault="007965AA" w:rsidP="005007EA">
            <w:pPr>
              <w:jc w:val="center"/>
              <w:rPr>
                <w:b/>
              </w:rPr>
            </w:pPr>
            <w:r w:rsidRPr="0086711F">
              <w:rPr>
                <w:b/>
              </w:rPr>
              <w:t>1 14 02052 10 0000 440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AA" w:rsidRPr="006F1BAA" w:rsidRDefault="007965AA" w:rsidP="005007EA">
            <w:pPr>
              <w:jc w:val="both"/>
            </w:pPr>
            <w:r w:rsidRPr="006F1BAA"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 бюджетных и  автономных учреждений), в части реализации  материальных запасов по указанному имуществу</w:t>
            </w:r>
          </w:p>
        </w:tc>
      </w:tr>
      <w:tr w:rsidR="008A586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6E" w:rsidRPr="006F1BAA" w:rsidRDefault="008A586E" w:rsidP="00612D1A">
            <w:pPr>
              <w:jc w:val="center"/>
              <w:rPr>
                <w:b/>
                <w:sz w:val="24"/>
                <w:szCs w:val="24"/>
              </w:rPr>
            </w:pPr>
            <w:r w:rsidRPr="006F1BAA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6E" w:rsidRPr="006F1BAA" w:rsidRDefault="008A586E" w:rsidP="00612D1A">
            <w:pPr>
              <w:jc w:val="center"/>
              <w:rPr>
                <w:b/>
              </w:rPr>
            </w:pP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6E" w:rsidRPr="006F1BAA" w:rsidRDefault="008A586E" w:rsidP="00612D1A">
            <w:pPr>
              <w:jc w:val="center"/>
              <w:rPr>
                <w:b/>
              </w:rPr>
            </w:pPr>
            <w:r w:rsidRPr="006F1BAA">
              <w:rPr>
                <w:b/>
              </w:rPr>
              <w:t>Финансовое   управление  Администрации муниципального образования «Сычевский район» Смоленской области</w:t>
            </w:r>
          </w:p>
        </w:tc>
      </w:tr>
      <w:tr w:rsidR="00B856F7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F7" w:rsidRPr="006F1BAA" w:rsidRDefault="00B856F7" w:rsidP="00951F5C">
            <w:pPr>
              <w:jc w:val="center"/>
              <w:rPr>
                <w:b/>
                <w:sz w:val="24"/>
                <w:szCs w:val="24"/>
              </w:rPr>
            </w:pPr>
            <w:r w:rsidRPr="006F1BAA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6F7" w:rsidRPr="00B856F7" w:rsidRDefault="00B856F7" w:rsidP="00951F5C">
            <w:pPr>
              <w:jc w:val="center"/>
              <w:rPr>
                <w:b/>
              </w:rPr>
            </w:pPr>
            <w:r w:rsidRPr="00B856F7">
              <w:rPr>
                <w:b/>
              </w:rPr>
              <w:t>1 17 01050 10 0000 180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F7" w:rsidRPr="006F1BAA" w:rsidRDefault="00B856F7" w:rsidP="00951F5C">
            <w:pPr>
              <w:jc w:val="both"/>
            </w:pPr>
            <w:r w:rsidRPr="006F1BAA">
              <w:t>Невыясненные поступления, зачисляемые в бюджеты сельских поселений</w:t>
            </w:r>
          </w:p>
        </w:tc>
      </w:tr>
      <w:tr w:rsidR="006A182D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2D" w:rsidRPr="006F1BAA" w:rsidRDefault="006A182D" w:rsidP="00951F5C">
            <w:pPr>
              <w:jc w:val="center"/>
              <w:rPr>
                <w:b/>
                <w:sz w:val="24"/>
                <w:szCs w:val="24"/>
              </w:rPr>
            </w:pPr>
            <w:r w:rsidRPr="006F1BAA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82D" w:rsidRPr="006A182D" w:rsidRDefault="006A182D" w:rsidP="00951F5C">
            <w:pPr>
              <w:jc w:val="center"/>
              <w:rPr>
                <w:b/>
              </w:rPr>
            </w:pPr>
            <w:r w:rsidRPr="006A182D">
              <w:rPr>
                <w:b/>
              </w:rPr>
              <w:t>2 08 05000 10 0000 150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2D" w:rsidRPr="006F1BAA" w:rsidRDefault="006A182D" w:rsidP="00951F5C">
            <w:pPr>
              <w:jc w:val="both"/>
            </w:pPr>
            <w:r w:rsidRPr="006F1BA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A586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6E" w:rsidRPr="006F1BAA" w:rsidRDefault="008A586E" w:rsidP="00612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6E" w:rsidRPr="002E6109" w:rsidRDefault="008A586E" w:rsidP="00612D1A">
            <w:pPr>
              <w:jc w:val="center"/>
              <w:rPr>
                <w:b/>
              </w:rPr>
            </w:pPr>
            <w:r w:rsidRPr="002E6109">
              <w:rPr>
                <w:b/>
              </w:rPr>
              <w:t>2 08 10000 10 0000 150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6E" w:rsidRPr="006F1BAA" w:rsidRDefault="008A586E" w:rsidP="00612D1A">
            <w:pPr>
              <w:jc w:val="both"/>
            </w:pPr>
            <w: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</w:rPr>
            </w:pPr>
            <w:r w:rsidRPr="002A6741">
              <w:rPr>
                <w:b/>
              </w:rPr>
              <w:lastRenderedPageBreak/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07F7" w:rsidRDefault="003F35EE" w:rsidP="005232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jc w:val="center"/>
              <w:rPr>
                <w:b/>
              </w:rPr>
            </w:pPr>
            <w:r w:rsidRPr="003F35EE">
              <w:rPr>
                <w:b/>
              </w:rPr>
              <w:t>Администрация  Караваевского сельского поселения Сычевского района Смоленской области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</w:rPr>
            </w:pPr>
            <w:r w:rsidRPr="002A6741">
              <w:rPr>
                <w:b/>
              </w:rPr>
              <w:t>1 11 09045 10 0000 120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jc w:val="both"/>
            </w:pPr>
            <w:r w:rsidRPr="003F35EE">
              <w:t>Прочие поступления от использования имущества, находящегося в собственности сельских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</w:rPr>
            </w:pPr>
            <w:r w:rsidRPr="002A6741">
              <w:rPr>
                <w:b/>
              </w:rPr>
              <w:t>1 13 02995 10 0000 130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3F35EE" w:rsidRDefault="003F35EE" w:rsidP="005232F3">
            <w:r w:rsidRPr="003F35EE">
              <w:t>Прочие доходы от  компенсации затрат  бюджетов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741">
              <w:rPr>
                <w:b/>
              </w:rPr>
              <w:t>1 16 02020 02 0000 140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</w:pPr>
            <w:r w:rsidRPr="003F35EE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2A67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741">
              <w:rPr>
                <w:b/>
              </w:rPr>
              <w:t>1 16 07010 10 0000 140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F35EE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2A67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741">
              <w:rPr>
                <w:b/>
              </w:rPr>
              <w:t>1 16 07090 10 0000 140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</w:pPr>
            <w:r w:rsidRPr="003F35EE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8661E" w:rsidRPr="002A07F7" w:rsidTr="00986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1E" w:rsidRPr="002A6741" w:rsidRDefault="0098661E" w:rsidP="006262AB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1E" w:rsidRPr="002A6741" w:rsidRDefault="0098661E" w:rsidP="00986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8661E" w:rsidRPr="002A6741" w:rsidRDefault="0098661E" w:rsidP="009866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741">
              <w:rPr>
                <w:b/>
              </w:rPr>
              <w:t>1 16 10031 10 0000 140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1E" w:rsidRPr="003F35EE" w:rsidRDefault="0098661E" w:rsidP="006262AB">
            <w:pPr>
              <w:jc w:val="both"/>
            </w:pPr>
            <w:r w:rsidRPr="003F35EE">
              <w:t xml:space="preserve">Возмещение ущерба при возникновении страховых случаев, когда </w:t>
            </w:r>
            <w:proofErr w:type="spellStart"/>
            <w:r w:rsidRPr="003F35EE">
              <w:t>выгодоприобретателями</w:t>
            </w:r>
            <w:proofErr w:type="spellEnd"/>
            <w:r w:rsidRPr="003F35EE">
              <w:t xml:space="preserve"> выступают получатели средств бюджета сельского поселения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2A67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741">
              <w:rPr>
                <w:b/>
              </w:rPr>
              <w:t>1 16 10081 10 0000 140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EE" w:rsidRPr="003F35EE" w:rsidRDefault="003F35EE" w:rsidP="005232F3">
            <w:pPr>
              <w:autoSpaceDE w:val="0"/>
              <w:autoSpaceDN w:val="0"/>
              <w:adjustRightInd w:val="0"/>
              <w:jc w:val="both"/>
            </w:pPr>
            <w:r w:rsidRPr="003F35EE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2A6741" w:rsidRDefault="003F35EE" w:rsidP="005232F3">
            <w:pPr>
              <w:jc w:val="center"/>
              <w:rPr>
                <w:b/>
              </w:rPr>
            </w:pPr>
            <w:r w:rsidRPr="002A6741">
              <w:rPr>
                <w:b/>
              </w:rPr>
              <w:t>1 17 01050 10 0000 180</w:t>
            </w:r>
          </w:p>
        </w:tc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5EE" w:rsidRPr="003F35EE" w:rsidRDefault="003F35EE" w:rsidP="005232F3">
            <w:r w:rsidRPr="003F35EE">
              <w:t>Невыясненные поступления, зачисляемые в бюджеты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1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5232F3">
            <w:pPr>
              <w:jc w:val="center"/>
              <w:rPr>
                <w:b/>
              </w:rPr>
            </w:pPr>
            <w:r w:rsidRPr="002A6741">
              <w:rPr>
                <w:b/>
              </w:rPr>
              <w:t>1 17 05050 10 0000 180</w:t>
            </w:r>
          </w:p>
        </w:tc>
        <w:tc>
          <w:tcPr>
            <w:tcW w:w="10101" w:type="dxa"/>
            <w:vAlign w:val="center"/>
          </w:tcPr>
          <w:p w:rsidR="003F35EE" w:rsidRPr="003F35EE" w:rsidRDefault="003F35EE" w:rsidP="005232F3">
            <w:r w:rsidRPr="003F35EE">
              <w:t>Прочие неналоговые доходы бюджетов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3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</w:p>
          <w:p w:rsidR="003F35EE" w:rsidRPr="002A6741" w:rsidRDefault="003F35EE" w:rsidP="005232F3">
            <w:pPr>
              <w:jc w:val="center"/>
              <w:rPr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2 19  60010 10 0000 150</w:t>
            </w:r>
          </w:p>
        </w:tc>
        <w:tc>
          <w:tcPr>
            <w:tcW w:w="10101" w:type="dxa"/>
          </w:tcPr>
          <w:p w:rsidR="003F35EE" w:rsidRPr="003F35EE" w:rsidRDefault="003F35EE" w:rsidP="005232F3">
            <w:pPr>
              <w:jc w:val="both"/>
            </w:pPr>
            <w:r w:rsidRPr="003F35EE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2 02 16001 10 0000 150</w:t>
            </w:r>
          </w:p>
        </w:tc>
        <w:tc>
          <w:tcPr>
            <w:tcW w:w="10101" w:type="dxa"/>
            <w:vAlign w:val="center"/>
          </w:tcPr>
          <w:p w:rsidR="003F35EE" w:rsidRPr="003F35EE" w:rsidRDefault="003F35EE" w:rsidP="005232F3">
            <w:pPr>
              <w:outlineLvl w:val="2"/>
            </w:pPr>
            <w:r w:rsidRPr="003F35EE"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2 02 15002 10 0000 150</w:t>
            </w:r>
          </w:p>
        </w:tc>
        <w:tc>
          <w:tcPr>
            <w:tcW w:w="10101" w:type="dxa"/>
            <w:vAlign w:val="center"/>
          </w:tcPr>
          <w:p w:rsidR="003F35EE" w:rsidRPr="003F35EE" w:rsidRDefault="003F35EE" w:rsidP="005232F3">
            <w:pPr>
              <w:outlineLvl w:val="2"/>
            </w:pPr>
            <w:r w:rsidRPr="003F35EE">
              <w:t>Дотации бюджетам сельских  поселений на поддержку мер по обеспечению сбалансированности бюджетов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2 02 19999 10 0000 150</w:t>
            </w:r>
          </w:p>
        </w:tc>
        <w:tc>
          <w:tcPr>
            <w:tcW w:w="10101" w:type="dxa"/>
            <w:vAlign w:val="center"/>
          </w:tcPr>
          <w:p w:rsidR="003F35EE" w:rsidRPr="003F35EE" w:rsidRDefault="003F35EE" w:rsidP="005232F3">
            <w:pPr>
              <w:outlineLvl w:val="2"/>
            </w:pPr>
            <w:r w:rsidRPr="003F35EE">
              <w:t>Прочие дотации бюджетам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2 02 25576 10 0000 150</w:t>
            </w:r>
          </w:p>
        </w:tc>
        <w:tc>
          <w:tcPr>
            <w:tcW w:w="10101" w:type="dxa"/>
          </w:tcPr>
          <w:p w:rsidR="003F35EE" w:rsidRPr="003F35EE" w:rsidRDefault="003F35EE" w:rsidP="005232F3">
            <w:pPr>
              <w:jc w:val="both"/>
            </w:pPr>
            <w:r w:rsidRPr="003F35EE"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2 02 29999 10 0000 150</w:t>
            </w:r>
          </w:p>
        </w:tc>
        <w:tc>
          <w:tcPr>
            <w:tcW w:w="10101" w:type="dxa"/>
          </w:tcPr>
          <w:p w:rsidR="003F35EE" w:rsidRPr="003F35EE" w:rsidRDefault="003F35EE" w:rsidP="005232F3">
            <w:pPr>
              <w:jc w:val="both"/>
            </w:pPr>
            <w:r w:rsidRPr="003F35EE">
              <w:t>Прочие субсидии бюджетам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3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2 02 35118 10 0000 150</w:t>
            </w:r>
          </w:p>
        </w:tc>
        <w:tc>
          <w:tcPr>
            <w:tcW w:w="10101" w:type="dxa"/>
          </w:tcPr>
          <w:p w:rsidR="003F35EE" w:rsidRPr="003F35EE" w:rsidRDefault="003F35EE" w:rsidP="005232F3">
            <w:pPr>
              <w:jc w:val="both"/>
            </w:pPr>
            <w:r w:rsidRPr="003F35EE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2 02 49999 10 0000 150</w:t>
            </w:r>
          </w:p>
        </w:tc>
        <w:tc>
          <w:tcPr>
            <w:tcW w:w="10101" w:type="dxa"/>
            <w:vAlign w:val="center"/>
          </w:tcPr>
          <w:p w:rsidR="003F35EE" w:rsidRPr="003F35EE" w:rsidRDefault="003F35EE" w:rsidP="005232F3">
            <w:r w:rsidRPr="003F35EE">
              <w:t xml:space="preserve">Прочие межбюджетные трансферты, передаваемые бюджетам сельских  поселений  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"/>
        </w:trPr>
        <w:tc>
          <w:tcPr>
            <w:tcW w:w="2160" w:type="dxa"/>
          </w:tcPr>
          <w:p w:rsidR="003F35EE" w:rsidRPr="002A6741" w:rsidRDefault="003F35EE" w:rsidP="005232F3">
            <w:pPr>
              <w:jc w:val="center"/>
              <w:rPr>
                <w:b/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2 07 05020 10 0000 150</w:t>
            </w:r>
          </w:p>
        </w:tc>
        <w:tc>
          <w:tcPr>
            <w:tcW w:w="10101" w:type="dxa"/>
            <w:vAlign w:val="center"/>
          </w:tcPr>
          <w:p w:rsidR="003F35EE" w:rsidRPr="003F35EE" w:rsidRDefault="003F35EE" w:rsidP="005232F3">
            <w:r w:rsidRPr="003F35EE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F35EE" w:rsidRPr="002A07F7" w:rsidTr="00523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2160" w:type="dxa"/>
            <w:vAlign w:val="center"/>
          </w:tcPr>
          <w:p w:rsidR="003F35EE" w:rsidRPr="002A6741" w:rsidRDefault="003F35EE" w:rsidP="005232F3">
            <w:pPr>
              <w:jc w:val="center"/>
              <w:rPr>
                <w:sz w:val="22"/>
                <w:szCs w:val="22"/>
              </w:rPr>
            </w:pPr>
            <w:r w:rsidRPr="002A6741">
              <w:rPr>
                <w:b/>
                <w:sz w:val="22"/>
                <w:szCs w:val="22"/>
              </w:rPr>
              <w:t>911</w:t>
            </w:r>
          </w:p>
        </w:tc>
        <w:tc>
          <w:tcPr>
            <w:tcW w:w="2700" w:type="dxa"/>
            <w:vAlign w:val="center"/>
          </w:tcPr>
          <w:p w:rsidR="003F35EE" w:rsidRPr="002A6741" w:rsidRDefault="003F35EE" w:rsidP="002A6741">
            <w:pPr>
              <w:jc w:val="center"/>
              <w:rPr>
                <w:b/>
              </w:rPr>
            </w:pPr>
            <w:r w:rsidRPr="002A6741">
              <w:rPr>
                <w:b/>
              </w:rPr>
              <w:t>2 07 05030 10 0000 150</w:t>
            </w:r>
          </w:p>
        </w:tc>
        <w:tc>
          <w:tcPr>
            <w:tcW w:w="10101" w:type="dxa"/>
            <w:vAlign w:val="center"/>
          </w:tcPr>
          <w:p w:rsidR="003F35EE" w:rsidRPr="003F35EE" w:rsidRDefault="003F35EE" w:rsidP="005232F3">
            <w:r w:rsidRPr="003F35EE">
              <w:t>Прочие безвозмездные поступления в бюджеты сельских поселений</w:t>
            </w:r>
          </w:p>
        </w:tc>
      </w:tr>
    </w:tbl>
    <w:p w:rsidR="00055111" w:rsidRDefault="00055111" w:rsidP="00A51489">
      <w:pPr>
        <w:ind w:firstLine="709"/>
        <w:jc w:val="center"/>
        <w:rPr>
          <w:b/>
          <w:sz w:val="24"/>
        </w:rPr>
      </w:pPr>
    </w:p>
    <w:sectPr w:rsidR="00055111" w:rsidSect="003F35EE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22A"/>
    <w:rsid w:val="00023231"/>
    <w:rsid w:val="00035CA0"/>
    <w:rsid w:val="00047982"/>
    <w:rsid w:val="00055111"/>
    <w:rsid w:val="00137EB2"/>
    <w:rsid w:val="0016051C"/>
    <w:rsid w:val="00173A1D"/>
    <w:rsid w:val="001A0088"/>
    <w:rsid w:val="002A6741"/>
    <w:rsid w:val="00313614"/>
    <w:rsid w:val="003320CD"/>
    <w:rsid w:val="003C4EAF"/>
    <w:rsid w:val="003F35EE"/>
    <w:rsid w:val="00467867"/>
    <w:rsid w:val="00470208"/>
    <w:rsid w:val="00492837"/>
    <w:rsid w:val="004C07A2"/>
    <w:rsid w:val="004C47E1"/>
    <w:rsid w:val="0056321E"/>
    <w:rsid w:val="00583E8E"/>
    <w:rsid w:val="005923C5"/>
    <w:rsid w:val="005B3795"/>
    <w:rsid w:val="006907FD"/>
    <w:rsid w:val="006A182D"/>
    <w:rsid w:val="006F5F59"/>
    <w:rsid w:val="0071170C"/>
    <w:rsid w:val="007965AA"/>
    <w:rsid w:val="00864628"/>
    <w:rsid w:val="008A586E"/>
    <w:rsid w:val="00922C11"/>
    <w:rsid w:val="00942C12"/>
    <w:rsid w:val="009842DB"/>
    <w:rsid w:val="0098661E"/>
    <w:rsid w:val="00995B4D"/>
    <w:rsid w:val="009F609C"/>
    <w:rsid w:val="00A263DD"/>
    <w:rsid w:val="00A51489"/>
    <w:rsid w:val="00A67D5B"/>
    <w:rsid w:val="00A900F2"/>
    <w:rsid w:val="00AF422A"/>
    <w:rsid w:val="00B05CBA"/>
    <w:rsid w:val="00B856F7"/>
    <w:rsid w:val="00BA4872"/>
    <w:rsid w:val="00C43632"/>
    <w:rsid w:val="00C70AD2"/>
    <w:rsid w:val="00CC1203"/>
    <w:rsid w:val="00CC1683"/>
    <w:rsid w:val="00D01BFD"/>
    <w:rsid w:val="00DA3794"/>
    <w:rsid w:val="00DC7A62"/>
    <w:rsid w:val="00E5590C"/>
    <w:rsid w:val="00E94A42"/>
    <w:rsid w:val="00EA3528"/>
    <w:rsid w:val="00FA4A61"/>
    <w:rsid w:val="00FF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1489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4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4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42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4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rsid w:val="005B3795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5B37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FB0B240FDD365178B7C8CE18D7107AA17CECFFB0923CEDDA1CEAC2677E2027119AB6FF0603E15F952E87DC5BA7F705880DCAF36D90t4N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ravaevo-sp.admin-smolens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347;fld=134;dst=102643" TargetMode="External"/><Relationship Id="rId11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10" Type="http://schemas.openxmlformats.org/officeDocument/2006/relationships/hyperlink" Target="consultantplus://offline/ref=17FB0B240FDD365178B7C8CE18D7107AA17CECFFB0923CEDDA1CEAC2677E2027119AB6FD0603EC5DC07497D812F3FC1A8F13D5F17390450Dt3N1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7FB0B240FDD365178B7C8CE18D7107AA17CECFFB0923CEDDA1CEAC2677E2027119AB6FD060AEF53CA2B92CD03ABF01D970CD4EF6F9247t0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1640</Words>
  <Characters>9350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2021-11-12T07:42:00Z</dcterms:created>
  <dcterms:modified xsi:type="dcterms:W3CDTF">2023-11-28T09:44:00Z</dcterms:modified>
</cp:coreProperties>
</file>