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7C" w:rsidRDefault="0013287C" w:rsidP="0013287C">
      <w:pPr>
        <w:jc w:val="center"/>
      </w:pPr>
      <w:r w:rsidRPr="0013287C">
        <w:rPr>
          <w:noProof/>
          <w:lang w:eastAsia="ru-RU"/>
        </w:rPr>
        <w:drawing>
          <wp:inline distT="0" distB="0" distL="0" distR="0">
            <wp:extent cx="699770" cy="795020"/>
            <wp:effectExtent l="19050" t="0" r="5080" b="0"/>
            <wp:docPr id="4" name="Рисунок 4" descr="A:\Герб Смол. области-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КАРАВАЕВСКОГО СЕЛЬСКОГО ПОСЕЛЕНИЯ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СЫЧЕВСКОГО РАЙОНА СМОЛЕНСКОЙ ОБЛАСТИ</w:t>
      </w:r>
    </w:p>
    <w:p w:rsidR="0013287C" w:rsidRDefault="0013287C" w:rsidP="0013287C">
      <w:pPr>
        <w:spacing w:after="0"/>
        <w:jc w:val="center"/>
      </w:pPr>
    </w:p>
    <w:p w:rsidR="0013287C" w:rsidRPr="0013287C" w:rsidRDefault="0013287C" w:rsidP="00167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71A99" w:rsidRPr="00271A99" w:rsidRDefault="00F3186B" w:rsidP="00271A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EC69CE">
        <w:rPr>
          <w:rFonts w:ascii="Times New Roman" w:hAnsi="Times New Roman" w:cs="Times New Roman"/>
          <w:sz w:val="28"/>
          <w:szCs w:val="28"/>
        </w:rPr>
        <w:t>26</w:t>
      </w:r>
      <w:r w:rsidR="00167EAD">
        <w:rPr>
          <w:rFonts w:ascii="Times New Roman" w:hAnsi="Times New Roman" w:cs="Times New Roman"/>
          <w:sz w:val="28"/>
          <w:szCs w:val="28"/>
        </w:rPr>
        <w:t xml:space="preserve"> </w:t>
      </w:r>
      <w:r w:rsidR="00AD6DBD">
        <w:rPr>
          <w:rFonts w:ascii="Times New Roman" w:hAnsi="Times New Roman" w:cs="Times New Roman"/>
          <w:sz w:val="28"/>
          <w:szCs w:val="28"/>
        </w:rPr>
        <w:t>января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 20</w:t>
      </w:r>
      <w:r w:rsidR="00AD6DBD">
        <w:rPr>
          <w:rFonts w:ascii="Times New Roman" w:hAnsi="Times New Roman" w:cs="Times New Roman"/>
          <w:sz w:val="28"/>
          <w:szCs w:val="28"/>
        </w:rPr>
        <w:t>2</w:t>
      </w:r>
      <w:r w:rsidR="00401A05">
        <w:rPr>
          <w:rFonts w:ascii="Times New Roman" w:hAnsi="Times New Roman" w:cs="Times New Roman"/>
          <w:sz w:val="28"/>
          <w:szCs w:val="28"/>
        </w:rPr>
        <w:t>1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 w:rsidR="00401A0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</w:t>
      </w:r>
      <w:r w:rsidR="0013287C">
        <w:rPr>
          <w:rFonts w:ascii="Times New Roman" w:hAnsi="Times New Roman" w:cs="Times New Roman"/>
          <w:sz w:val="28"/>
          <w:szCs w:val="28"/>
        </w:rPr>
        <w:t xml:space="preserve">   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№  </w:t>
      </w:r>
      <w:r w:rsidR="00EE429F">
        <w:rPr>
          <w:rFonts w:ascii="Times New Roman" w:hAnsi="Times New Roman" w:cs="Times New Roman"/>
          <w:sz w:val="28"/>
          <w:szCs w:val="28"/>
        </w:rPr>
        <w:t>4</w:t>
      </w:r>
      <w:r w:rsidR="0013287C">
        <w:rPr>
          <w:rFonts w:ascii="Times New Roman" w:hAnsi="Times New Roman" w:cs="Times New Roman"/>
          <w:sz w:val="28"/>
          <w:szCs w:val="28"/>
        </w:rPr>
        <w:t>-р</w:t>
      </w:r>
    </w:p>
    <w:p w:rsidR="00271A99" w:rsidRPr="00271A99" w:rsidRDefault="00EC69CE" w:rsidP="00271A99">
      <w:pPr>
        <w:tabs>
          <w:tab w:val="left" w:pos="4536"/>
        </w:tabs>
        <w:ind w:right="48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«П</w:t>
      </w:r>
      <w:r w:rsidR="00D819D6">
        <w:rPr>
          <w:rFonts w:ascii="Times New Roman" w:hAnsi="Times New Roman" w:cs="Times New Roman"/>
          <w:color w:val="000000"/>
          <w:sz w:val="28"/>
          <w:szCs w:val="28"/>
        </w:rPr>
        <w:t>лан-график</w:t>
      </w:r>
      <w:r w:rsidR="0013287C"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закупок </w:t>
      </w:r>
      <w:r w:rsidR="00AD6DBD">
        <w:rPr>
          <w:rFonts w:ascii="Times New Roman" w:hAnsi="Times New Roman" w:cs="Times New Roman"/>
          <w:sz w:val="28"/>
          <w:szCs w:val="28"/>
        </w:rPr>
        <w:t xml:space="preserve">товаров, работ, 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услуг для </w:t>
      </w:r>
      <w:r w:rsidR="00AD6DBD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13287C" w:rsidRPr="0013287C">
        <w:rPr>
          <w:rFonts w:ascii="Times New Roman" w:hAnsi="Times New Roman" w:cs="Times New Roman"/>
          <w:sz w:val="28"/>
          <w:szCs w:val="28"/>
        </w:rPr>
        <w:t>муниципальных         нужд</w:t>
      </w:r>
      <w:r w:rsidR="0013287C"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3287C" w:rsidRPr="0013287C">
        <w:rPr>
          <w:rFonts w:ascii="Times New Roman" w:hAnsi="Times New Roman" w:cs="Times New Roman"/>
          <w:sz w:val="28"/>
          <w:szCs w:val="28"/>
        </w:rPr>
        <w:t>Администрации Караваевского сельского</w:t>
      </w:r>
      <w:r w:rsidR="0013287C"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287C" w:rsidRPr="0013287C">
        <w:rPr>
          <w:rFonts w:ascii="Times New Roman" w:hAnsi="Times New Roman" w:cs="Times New Roman"/>
          <w:sz w:val="28"/>
          <w:szCs w:val="28"/>
        </w:rPr>
        <w:t>поселения  Сычевского               района Смоленской области на 20</w:t>
      </w:r>
      <w:r w:rsidR="00AD6DBD">
        <w:rPr>
          <w:rFonts w:ascii="Times New Roman" w:hAnsi="Times New Roman" w:cs="Times New Roman"/>
          <w:sz w:val="28"/>
          <w:szCs w:val="28"/>
        </w:rPr>
        <w:t>2</w:t>
      </w:r>
      <w:r w:rsidR="00EE429F">
        <w:rPr>
          <w:rFonts w:ascii="Times New Roman" w:hAnsi="Times New Roman" w:cs="Times New Roman"/>
          <w:sz w:val="28"/>
          <w:szCs w:val="28"/>
        </w:rPr>
        <w:t>2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</w:t>
      </w:r>
      <w:r w:rsidR="00AD6DBD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13287C" w:rsidRPr="0013287C">
        <w:rPr>
          <w:rFonts w:ascii="Times New Roman" w:hAnsi="Times New Roman" w:cs="Times New Roman"/>
          <w:sz w:val="28"/>
          <w:szCs w:val="28"/>
        </w:rPr>
        <w:t>год</w:t>
      </w:r>
      <w:r w:rsidR="00AD6DBD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EE429F">
        <w:rPr>
          <w:rFonts w:ascii="Times New Roman" w:hAnsi="Times New Roman" w:cs="Times New Roman"/>
          <w:sz w:val="28"/>
          <w:szCs w:val="28"/>
        </w:rPr>
        <w:t>3</w:t>
      </w:r>
      <w:r w:rsidR="00AD6DBD">
        <w:rPr>
          <w:rFonts w:ascii="Times New Roman" w:hAnsi="Times New Roman" w:cs="Times New Roman"/>
          <w:sz w:val="28"/>
          <w:szCs w:val="28"/>
        </w:rPr>
        <w:t xml:space="preserve"> и 202</w:t>
      </w:r>
      <w:r w:rsidR="00EE429F">
        <w:rPr>
          <w:rFonts w:ascii="Times New Roman" w:hAnsi="Times New Roman" w:cs="Times New Roman"/>
          <w:sz w:val="28"/>
          <w:szCs w:val="28"/>
        </w:rPr>
        <w:t>4</w:t>
      </w:r>
      <w:r w:rsidR="00AD6DBD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утвержденный распоряжением Администрации Караваевского сельского поселения Сычевского района Смоленской области от </w:t>
      </w:r>
      <w:r w:rsidR="00EE429F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.01.202</w:t>
      </w:r>
      <w:r w:rsidR="00EE429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E42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13287C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       В соответствии с постановлением Администрации Караваевского сельского поселения Сычевского района Смоленской области от 18.11.2016г. № 403 «Об утверждении Порядка формирования, утверждения и ведения планов-графиков закупок товаров, работ, услуг  для обеспечения нужд муниципального образования Караваевского сельского поселения Сычевского района Смоленской области»  </w:t>
      </w:r>
    </w:p>
    <w:p w:rsidR="0013287C" w:rsidRPr="0013287C" w:rsidRDefault="0013287C" w:rsidP="00167EAD">
      <w:pPr>
        <w:tabs>
          <w:tab w:val="left" w:pos="9356"/>
        </w:tabs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     1. </w:t>
      </w:r>
      <w:r w:rsidR="00EC69CE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AD6DBD">
        <w:rPr>
          <w:rFonts w:ascii="Times New Roman" w:hAnsi="Times New Roman" w:cs="Times New Roman"/>
          <w:sz w:val="28"/>
          <w:szCs w:val="28"/>
        </w:rPr>
        <w:t xml:space="preserve"> </w:t>
      </w:r>
      <w:r w:rsidR="00EC69CE">
        <w:rPr>
          <w:rFonts w:ascii="Times New Roman" w:hAnsi="Times New Roman" w:cs="Times New Roman"/>
          <w:sz w:val="28"/>
          <w:szCs w:val="28"/>
        </w:rPr>
        <w:t>«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план </w:t>
      </w:r>
      <w:proofErr w:type="gramStart"/>
      <w:r w:rsidRPr="0013287C">
        <w:rPr>
          <w:rFonts w:ascii="Times New Roman" w:hAnsi="Times New Roman" w:cs="Times New Roman"/>
          <w:color w:val="000000"/>
          <w:sz w:val="28"/>
          <w:szCs w:val="28"/>
        </w:rPr>
        <w:t>-г</w:t>
      </w:r>
      <w:proofErr w:type="gramEnd"/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рафик закупок </w:t>
      </w:r>
      <w:r w:rsidRPr="0013287C">
        <w:rPr>
          <w:rFonts w:ascii="Times New Roman" w:hAnsi="Times New Roman" w:cs="Times New Roman"/>
          <w:sz w:val="28"/>
          <w:szCs w:val="28"/>
        </w:rPr>
        <w:t>товаров, работ,  услуг для обеспечения муниципальных нужд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87C">
        <w:rPr>
          <w:rFonts w:ascii="Times New Roman" w:hAnsi="Times New Roman" w:cs="Times New Roman"/>
          <w:sz w:val="28"/>
          <w:szCs w:val="28"/>
        </w:rPr>
        <w:t xml:space="preserve">Администрации Караваевского сельского поселения  Сычевского   района Смоленской области </w:t>
      </w:r>
      <w:r w:rsidR="00167EAD" w:rsidRPr="0013287C">
        <w:rPr>
          <w:rFonts w:ascii="Times New Roman" w:hAnsi="Times New Roman" w:cs="Times New Roman"/>
          <w:sz w:val="28"/>
          <w:szCs w:val="28"/>
        </w:rPr>
        <w:t>на 20</w:t>
      </w:r>
      <w:r w:rsidR="00AD6DBD">
        <w:rPr>
          <w:rFonts w:ascii="Times New Roman" w:hAnsi="Times New Roman" w:cs="Times New Roman"/>
          <w:sz w:val="28"/>
          <w:szCs w:val="28"/>
        </w:rPr>
        <w:t>2</w:t>
      </w:r>
      <w:r w:rsidR="00EE429F">
        <w:rPr>
          <w:rFonts w:ascii="Times New Roman" w:hAnsi="Times New Roman" w:cs="Times New Roman"/>
          <w:sz w:val="28"/>
          <w:szCs w:val="28"/>
        </w:rPr>
        <w:t>2</w:t>
      </w:r>
      <w:r w:rsidR="00AD6DBD">
        <w:rPr>
          <w:rFonts w:ascii="Times New Roman" w:hAnsi="Times New Roman" w:cs="Times New Roman"/>
          <w:sz w:val="28"/>
          <w:szCs w:val="28"/>
        </w:rPr>
        <w:t xml:space="preserve"> финансовый</w:t>
      </w:r>
      <w:r w:rsidR="00167EAD" w:rsidRPr="0013287C">
        <w:rPr>
          <w:rFonts w:ascii="Times New Roman" w:hAnsi="Times New Roman" w:cs="Times New Roman"/>
          <w:sz w:val="28"/>
          <w:szCs w:val="28"/>
        </w:rPr>
        <w:t xml:space="preserve"> год</w:t>
      </w:r>
      <w:r w:rsidR="00AD6DBD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EE429F">
        <w:rPr>
          <w:rFonts w:ascii="Times New Roman" w:hAnsi="Times New Roman" w:cs="Times New Roman"/>
          <w:sz w:val="28"/>
          <w:szCs w:val="28"/>
        </w:rPr>
        <w:t>3</w:t>
      </w:r>
      <w:r w:rsidR="00401A05">
        <w:rPr>
          <w:rFonts w:ascii="Times New Roman" w:hAnsi="Times New Roman" w:cs="Times New Roman"/>
          <w:sz w:val="28"/>
          <w:szCs w:val="28"/>
        </w:rPr>
        <w:t xml:space="preserve"> и 202</w:t>
      </w:r>
      <w:r w:rsidR="00EE429F">
        <w:rPr>
          <w:rFonts w:ascii="Times New Roman" w:hAnsi="Times New Roman" w:cs="Times New Roman"/>
          <w:sz w:val="28"/>
          <w:szCs w:val="28"/>
        </w:rPr>
        <w:t>4</w:t>
      </w:r>
      <w:r w:rsidR="00AD6DBD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C69CE">
        <w:rPr>
          <w:rFonts w:ascii="Times New Roman" w:hAnsi="Times New Roman" w:cs="Times New Roman"/>
          <w:sz w:val="28"/>
          <w:szCs w:val="28"/>
        </w:rPr>
        <w:t>», утвержденный распоряжением Администрации Караваевского сельского поселения Сычевского района Смоленской области от 1</w:t>
      </w:r>
      <w:r w:rsidR="00EE429F">
        <w:rPr>
          <w:rFonts w:ascii="Times New Roman" w:hAnsi="Times New Roman" w:cs="Times New Roman"/>
          <w:sz w:val="28"/>
          <w:szCs w:val="28"/>
        </w:rPr>
        <w:t>4</w:t>
      </w:r>
      <w:r w:rsidR="00EC69CE">
        <w:rPr>
          <w:rFonts w:ascii="Times New Roman" w:hAnsi="Times New Roman" w:cs="Times New Roman"/>
          <w:sz w:val="28"/>
          <w:szCs w:val="28"/>
        </w:rPr>
        <w:t xml:space="preserve">.01.2021 года № </w:t>
      </w:r>
      <w:r w:rsidR="00EE429F">
        <w:rPr>
          <w:rFonts w:ascii="Times New Roman" w:hAnsi="Times New Roman" w:cs="Times New Roman"/>
          <w:sz w:val="28"/>
          <w:szCs w:val="28"/>
        </w:rPr>
        <w:t>1</w:t>
      </w:r>
      <w:r w:rsidR="00EC69CE">
        <w:rPr>
          <w:rFonts w:ascii="Times New Roman" w:hAnsi="Times New Roman" w:cs="Times New Roman"/>
          <w:sz w:val="28"/>
          <w:szCs w:val="28"/>
        </w:rPr>
        <w:t>-р</w:t>
      </w:r>
      <w:r w:rsidR="00AD6DBD">
        <w:rPr>
          <w:rFonts w:ascii="Times New Roman" w:hAnsi="Times New Roman" w:cs="Times New Roman"/>
          <w:sz w:val="28"/>
          <w:szCs w:val="28"/>
        </w:rPr>
        <w:t>.</w:t>
      </w:r>
    </w:p>
    <w:p w:rsidR="00271A99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3287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328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287C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167EAD" w:rsidRDefault="00167EAD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6DBD" w:rsidRDefault="00AD6DBD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87C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13287C" w:rsidRPr="0013287C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>Караваевского сельского поселения</w:t>
      </w:r>
    </w:p>
    <w:p w:rsidR="0013287C" w:rsidRPr="00271A99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3287C" w:rsidRPr="00271A99" w:rsidSect="00EC69CE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  <w:r w:rsidRPr="0013287C">
        <w:rPr>
          <w:rFonts w:ascii="Times New Roman" w:hAnsi="Times New Roman" w:cs="Times New Roman"/>
          <w:sz w:val="28"/>
          <w:szCs w:val="28"/>
        </w:rPr>
        <w:t xml:space="preserve">Сычевского района Смоленской области               </w:t>
      </w:r>
      <w:r w:rsidR="00847D79">
        <w:rPr>
          <w:rFonts w:ascii="Times New Roman" w:hAnsi="Times New Roman" w:cs="Times New Roman"/>
          <w:sz w:val="28"/>
          <w:szCs w:val="28"/>
        </w:rPr>
        <w:t xml:space="preserve">                     В.А. Жукова</w:t>
      </w:r>
    </w:p>
    <w:tbl>
      <w:tblPr>
        <w:tblW w:w="5189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14"/>
      </w:tblGrid>
      <w:tr w:rsidR="0013287C" w:rsidRPr="00CA00FC" w:rsidTr="00CA00FC">
        <w:trPr>
          <w:trHeight w:val="300"/>
          <w:tblCellSpacing w:w="15" w:type="dxa"/>
        </w:trPr>
        <w:tc>
          <w:tcPr>
            <w:tcW w:w="15153" w:type="dxa"/>
            <w:vAlign w:val="center"/>
            <w:hideMark/>
          </w:tcPr>
          <w:tbl>
            <w:tblPr>
              <w:tblW w:w="16074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01"/>
              <w:gridCol w:w="1046"/>
              <w:gridCol w:w="381"/>
              <w:gridCol w:w="297"/>
              <w:gridCol w:w="36"/>
              <w:gridCol w:w="266"/>
              <w:gridCol w:w="1124"/>
              <w:gridCol w:w="393"/>
              <w:gridCol w:w="496"/>
              <w:gridCol w:w="800"/>
              <w:gridCol w:w="30"/>
              <w:gridCol w:w="307"/>
              <w:gridCol w:w="1733"/>
              <w:gridCol w:w="182"/>
              <w:gridCol w:w="160"/>
              <w:gridCol w:w="160"/>
              <w:gridCol w:w="262"/>
            </w:tblGrid>
            <w:tr w:rsidR="006A4393" w:rsidRPr="00CA00FC" w:rsidTr="00847D79">
              <w:trPr>
                <w:tblCellSpacing w:w="15" w:type="dxa"/>
              </w:trPr>
              <w:tc>
                <w:tcPr>
                  <w:tcW w:w="2670" w:type="pct"/>
                  <w:vMerge w:val="restart"/>
                  <w:vAlign w:val="center"/>
                  <w:hideMark/>
                </w:tcPr>
                <w:p w:rsidR="00F3186B" w:rsidRPr="00CA00F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lastRenderedPageBreak/>
                    <w:t xml:space="preserve">  </w:t>
                  </w:r>
                </w:p>
              </w:tc>
              <w:tc>
                <w:tcPr>
                  <w:tcW w:w="2090" w:type="pct"/>
                  <w:gridSpan w:val="12"/>
                  <w:vAlign w:val="center"/>
                  <w:hideMark/>
                </w:tcPr>
                <w:p w:rsidR="00F3186B" w:rsidRPr="00CA00FC" w:rsidRDefault="00F3186B" w:rsidP="00847D79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УТВЕРЖДАЮ </w:t>
                  </w:r>
                  <w:r w:rsidRPr="00CA00FC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br/>
                    <w:t xml:space="preserve">Руководитель (уполномоченное лицо) </w:t>
                  </w:r>
                </w:p>
              </w:tc>
              <w:tc>
                <w:tcPr>
                  <w:tcW w:w="49" w:type="pct"/>
                  <w:vAlign w:val="center"/>
                  <w:hideMark/>
                </w:tcPr>
                <w:p w:rsidR="00F3186B" w:rsidRPr="00CA00F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42" w:type="pct"/>
                  <w:vAlign w:val="center"/>
                  <w:hideMark/>
                </w:tcPr>
                <w:p w:rsidR="00F3186B" w:rsidRPr="00CA00F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42" w:type="pct"/>
                  <w:vAlign w:val="center"/>
                  <w:hideMark/>
                </w:tcPr>
                <w:p w:rsidR="00F3186B" w:rsidRPr="00CA00F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42" w:type="pct"/>
                  <w:vAlign w:val="center"/>
                  <w:hideMark/>
                </w:tcPr>
                <w:p w:rsidR="00F3186B" w:rsidRPr="00CA00F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  </w:t>
                  </w:r>
                </w:p>
              </w:tc>
            </w:tr>
            <w:tr w:rsidR="006A4393" w:rsidRPr="00CA00FC" w:rsidTr="00847D79">
              <w:trPr>
                <w:tblCellSpacing w:w="15" w:type="dxa"/>
              </w:trPr>
              <w:tc>
                <w:tcPr>
                  <w:tcW w:w="2670" w:type="pct"/>
                  <w:vMerge/>
                  <w:vAlign w:val="center"/>
                  <w:hideMark/>
                </w:tcPr>
                <w:p w:rsidR="00F3186B" w:rsidRPr="00CA00F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37" w:type="pct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CA00FC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Глава</w:t>
                  </w:r>
                </w:p>
              </w:tc>
              <w:tc>
                <w:tcPr>
                  <w:tcW w:w="86" w:type="pct"/>
                  <w:gridSpan w:val="2"/>
                  <w:vAlign w:val="center"/>
                  <w:hideMark/>
                </w:tcPr>
                <w:p w:rsidR="00F3186B" w:rsidRPr="00CA00FC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935" w:type="pct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CA00FC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88" w:type="pct"/>
                  <w:gridSpan w:val="2"/>
                  <w:vAlign w:val="center"/>
                  <w:hideMark/>
                </w:tcPr>
                <w:p w:rsidR="00F3186B" w:rsidRPr="00CA00FC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506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CA00FC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Жукова В. А. </w:t>
                  </w:r>
                </w:p>
              </w:tc>
              <w:tc>
                <w:tcPr>
                  <w:tcW w:w="49" w:type="pct"/>
                  <w:vAlign w:val="center"/>
                  <w:hideMark/>
                </w:tcPr>
                <w:p w:rsidR="00F3186B" w:rsidRPr="00CA00F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2" w:type="pct"/>
                  <w:vAlign w:val="center"/>
                  <w:hideMark/>
                </w:tcPr>
                <w:p w:rsidR="00F3186B" w:rsidRPr="00CA00F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2" w:type="pct"/>
                  <w:vAlign w:val="center"/>
                  <w:hideMark/>
                </w:tcPr>
                <w:p w:rsidR="00F3186B" w:rsidRPr="00CA00F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2" w:type="pct"/>
                  <w:vAlign w:val="center"/>
                  <w:hideMark/>
                </w:tcPr>
                <w:p w:rsidR="00F3186B" w:rsidRPr="00CA00F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6A4393" w:rsidRPr="00CA00FC" w:rsidTr="00847D79">
              <w:trPr>
                <w:tblCellSpacing w:w="15" w:type="dxa"/>
              </w:trPr>
              <w:tc>
                <w:tcPr>
                  <w:tcW w:w="2670" w:type="pct"/>
                  <w:vMerge/>
                  <w:vAlign w:val="center"/>
                  <w:hideMark/>
                </w:tcPr>
                <w:p w:rsidR="00F3186B" w:rsidRPr="00CA00F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37" w:type="pct"/>
                  <w:gridSpan w:val="2"/>
                  <w:vAlign w:val="center"/>
                  <w:hideMark/>
                </w:tcPr>
                <w:p w:rsidR="00F3186B" w:rsidRPr="00CA00FC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(должность) </w:t>
                  </w:r>
                </w:p>
              </w:tc>
              <w:tc>
                <w:tcPr>
                  <w:tcW w:w="86" w:type="pct"/>
                  <w:gridSpan w:val="2"/>
                  <w:vAlign w:val="center"/>
                  <w:hideMark/>
                </w:tcPr>
                <w:p w:rsidR="00F3186B" w:rsidRPr="00CA00FC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935" w:type="pct"/>
                  <w:gridSpan w:val="5"/>
                  <w:vAlign w:val="center"/>
                  <w:hideMark/>
                </w:tcPr>
                <w:p w:rsidR="00F3186B" w:rsidRPr="00CA00FC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88" w:type="pct"/>
                  <w:gridSpan w:val="2"/>
                  <w:vAlign w:val="center"/>
                  <w:hideMark/>
                </w:tcPr>
                <w:p w:rsidR="00F3186B" w:rsidRPr="00CA00FC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506" w:type="pct"/>
                  <w:vAlign w:val="center"/>
                  <w:hideMark/>
                </w:tcPr>
                <w:p w:rsidR="00F3186B" w:rsidRPr="00CA00FC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(расшифровка подписи) </w:t>
                  </w:r>
                </w:p>
              </w:tc>
              <w:tc>
                <w:tcPr>
                  <w:tcW w:w="49" w:type="pct"/>
                  <w:vAlign w:val="center"/>
                  <w:hideMark/>
                </w:tcPr>
                <w:p w:rsidR="00F3186B" w:rsidRPr="00CA00F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2" w:type="pct"/>
                  <w:vAlign w:val="center"/>
                  <w:hideMark/>
                </w:tcPr>
                <w:p w:rsidR="00F3186B" w:rsidRPr="00CA00F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2" w:type="pct"/>
                  <w:vAlign w:val="center"/>
                  <w:hideMark/>
                </w:tcPr>
                <w:p w:rsidR="00F3186B" w:rsidRPr="00CA00F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2" w:type="pct"/>
                  <w:vAlign w:val="center"/>
                  <w:hideMark/>
                </w:tcPr>
                <w:p w:rsidR="00F3186B" w:rsidRPr="00CA00F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6A4393" w:rsidRPr="00CA00FC" w:rsidTr="00847D79">
              <w:trPr>
                <w:gridAfter w:val="4"/>
                <w:wAfter w:w="202" w:type="pct"/>
                <w:tblCellSpacing w:w="15" w:type="dxa"/>
              </w:trPr>
              <w:tc>
                <w:tcPr>
                  <w:tcW w:w="2995" w:type="pct"/>
                  <w:gridSpan w:val="2"/>
                  <w:vAlign w:val="center"/>
                  <w:hideMark/>
                </w:tcPr>
                <w:p w:rsidR="00F3186B" w:rsidRPr="00CA00F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197" w:type="pct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CA00FC" w:rsidRDefault="00F3186B" w:rsidP="00EC6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«</w:t>
                  </w:r>
                  <w:r w:rsidR="00EC69CE" w:rsidRPr="00CA00FC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26</w:t>
                  </w:r>
                  <w:r w:rsidRPr="00CA00FC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» </w:t>
                  </w:r>
                </w:p>
              </w:tc>
              <w:tc>
                <w:tcPr>
                  <w:tcW w:w="76" w:type="pct"/>
                  <w:gridSpan w:val="2"/>
                  <w:vAlign w:val="center"/>
                  <w:hideMark/>
                </w:tcPr>
                <w:p w:rsidR="00F3186B" w:rsidRPr="00CA00F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349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CA00FC" w:rsidRDefault="006A4393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янва</w:t>
                  </w:r>
                  <w:r w:rsidR="00AD6DBD" w:rsidRPr="00CA00FC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ря</w:t>
                  </w:r>
                </w:p>
              </w:tc>
              <w:tc>
                <w:tcPr>
                  <w:tcW w:w="116" w:type="pct"/>
                  <w:vAlign w:val="center"/>
                  <w:hideMark/>
                </w:tcPr>
                <w:p w:rsidR="00F3186B" w:rsidRPr="00CA00F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49" w:type="pct"/>
                  <w:tcBorders>
                    <w:bottom w:val="single" w:sz="6" w:space="0" w:color="FFFFFF"/>
                  </w:tcBorders>
                  <w:vAlign w:val="center"/>
                  <w:hideMark/>
                </w:tcPr>
                <w:p w:rsidR="00F3186B" w:rsidRPr="00CA00FC" w:rsidRDefault="00F3186B" w:rsidP="00F318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20 </w:t>
                  </w:r>
                </w:p>
              </w:tc>
              <w:tc>
                <w:tcPr>
                  <w:tcW w:w="229" w:type="pct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CA00FC" w:rsidRDefault="00AD6DBD" w:rsidP="00401A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2</w:t>
                  </w:r>
                  <w:r w:rsidR="00401A05" w:rsidRPr="00CA00FC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594" w:type="pct"/>
                  <w:gridSpan w:val="2"/>
                  <w:vAlign w:val="center"/>
                  <w:hideMark/>
                </w:tcPr>
                <w:p w:rsidR="00F3186B" w:rsidRPr="00CA00F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proofErr w:type="gramStart"/>
                  <w:r w:rsidRPr="00CA00FC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г</w:t>
                  </w:r>
                  <w:proofErr w:type="gramEnd"/>
                  <w:r w:rsidRPr="00CA00FC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. </w:t>
                  </w:r>
                </w:p>
              </w:tc>
            </w:tr>
          </w:tbl>
          <w:p w:rsidR="00F3186B" w:rsidRPr="00CA00FC" w:rsidRDefault="00F3186B" w:rsidP="00F3186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0"/>
                <w:szCs w:val="10"/>
                <w:lang w:eastAsia="ru-RU"/>
              </w:rPr>
            </w:pPr>
          </w:p>
          <w:p w:rsidR="006A4393" w:rsidRPr="00CA00FC" w:rsidRDefault="006A4393" w:rsidP="006A439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EE429F" w:rsidRPr="00CA00FC" w:rsidRDefault="00EE429F" w:rsidP="006A439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tbl>
            <w:tblPr>
              <w:tblW w:w="15320" w:type="dxa"/>
              <w:tblLayout w:type="fixed"/>
              <w:tblLook w:val="04A0"/>
            </w:tblPr>
            <w:tblGrid>
              <w:gridCol w:w="3260"/>
              <w:gridCol w:w="3686"/>
              <w:gridCol w:w="851"/>
              <w:gridCol w:w="425"/>
              <w:gridCol w:w="283"/>
              <w:gridCol w:w="851"/>
              <w:gridCol w:w="425"/>
              <w:gridCol w:w="203"/>
              <w:gridCol w:w="1356"/>
              <w:gridCol w:w="142"/>
              <w:gridCol w:w="544"/>
              <w:gridCol w:w="2008"/>
              <w:gridCol w:w="42"/>
              <w:gridCol w:w="241"/>
              <w:gridCol w:w="184"/>
              <w:gridCol w:w="52"/>
              <w:gridCol w:w="184"/>
              <w:gridCol w:w="52"/>
              <w:gridCol w:w="48"/>
              <w:gridCol w:w="58"/>
              <w:gridCol w:w="126"/>
              <w:gridCol w:w="15"/>
              <w:gridCol w:w="85"/>
              <w:gridCol w:w="184"/>
              <w:gridCol w:w="15"/>
            </w:tblGrid>
            <w:tr w:rsidR="00EE429F" w:rsidRPr="00CA00FC" w:rsidTr="00CA00FC">
              <w:trPr>
                <w:gridAfter w:val="2"/>
                <w:wAfter w:w="199" w:type="dxa"/>
                <w:trHeight w:val="315"/>
              </w:trPr>
              <w:tc>
                <w:tcPr>
                  <w:tcW w:w="14317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29F" w:rsidRPr="00CA00FC" w:rsidRDefault="00EE429F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ПЛАН-ГРАФИК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2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2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EE429F" w:rsidRPr="00CA00FC" w:rsidTr="00CA00FC">
              <w:trPr>
                <w:gridAfter w:val="2"/>
                <w:wAfter w:w="199" w:type="dxa"/>
                <w:trHeight w:val="968"/>
              </w:trPr>
              <w:tc>
                <w:tcPr>
                  <w:tcW w:w="14317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29F" w:rsidRPr="00CA00FC" w:rsidRDefault="00EE429F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закупок товаров, работ, услуг на 2022 финансовый год и на плановый период 2023 и 2024 годов</w:t>
                  </w: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br/>
                    <w:t xml:space="preserve">                                                                (в части закупок, предусмотренных пунктом 1 части 2 статьи 84 Федерального закона</w:t>
                  </w: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br/>
                    <w:t xml:space="preserve">                        "О контрактной системе в сфере закупок товаров, работ, услуг для обеспечения государственных и муниципальных нужд")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2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2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EE429F" w:rsidRPr="00CA00FC" w:rsidTr="00CA00FC">
              <w:trPr>
                <w:gridAfter w:val="1"/>
                <w:wAfter w:w="15" w:type="dxa"/>
                <w:trHeight w:val="282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6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2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2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EE429F" w:rsidRPr="00CA00FC" w:rsidTr="00CA00FC">
              <w:trPr>
                <w:gridAfter w:val="2"/>
                <w:wAfter w:w="199" w:type="dxa"/>
                <w:trHeight w:val="282"/>
              </w:trPr>
              <w:tc>
                <w:tcPr>
                  <w:tcW w:w="1403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b/>
                      <w:bCs/>
                      <w:color w:val="333333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Arial Unicode MS" w:hAnsi="Times New Roman" w:cs="Times New Roman"/>
                      <w:b/>
                      <w:bCs/>
                      <w:color w:val="333333"/>
                      <w:sz w:val="10"/>
                      <w:szCs w:val="10"/>
                      <w:lang w:eastAsia="ru-RU"/>
                    </w:rPr>
                    <w:t xml:space="preserve">                                                                                                                               1. Информация о заказчике: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2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2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EE429F" w:rsidRPr="00CA00FC" w:rsidTr="00CA00FC">
              <w:trPr>
                <w:gridAfter w:val="2"/>
                <w:wAfter w:w="199" w:type="dxa"/>
                <w:trHeight w:val="282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E429F" w:rsidRPr="00CA00FC" w:rsidRDefault="00CA00FC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Коды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2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2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EE429F" w:rsidRPr="00CA00FC" w:rsidTr="00CA00FC">
              <w:trPr>
                <w:trHeight w:val="387"/>
              </w:trPr>
              <w:tc>
                <w:tcPr>
                  <w:tcW w:w="6946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полное наименование</w:t>
                  </w:r>
                </w:p>
              </w:tc>
              <w:tc>
                <w:tcPr>
                  <w:tcW w:w="3038" w:type="dxa"/>
                  <w:gridSpan w:val="6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АДМИНИСТРАЦИЯ КАРАВАЕВСКОГО СЕЛЬСКОГО ПОСЕЛЕНИЯ СЫЧЕВСКОГО РАЙОНА СМОЛЕНСКОЙ ОБЛАСТИ</w:t>
                  </w:r>
                </w:p>
              </w:tc>
              <w:tc>
                <w:tcPr>
                  <w:tcW w:w="14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ИНН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6715011844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2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EE429F" w:rsidRPr="00CA00FC" w:rsidTr="00CA00FC">
              <w:trPr>
                <w:trHeight w:val="1155"/>
              </w:trPr>
              <w:tc>
                <w:tcPr>
                  <w:tcW w:w="6946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3038" w:type="dxa"/>
                  <w:gridSpan w:val="6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14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КПП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671501001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2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EE429F" w:rsidRPr="00CA00FC" w:rsidTr="00CA00FC">
              <w:trPr>
                <w:trHeight w:val="409"/>
              </w:trPr>
              <w:tc>
                <w:tcPr>
                  <w:tcW w:w="69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организационно-правовая форма</w:t>
                  </w:r>
                </w:p>
              </w:tc>
              <w:tc>
                <w:tcPr>
                  <w:tcW w:w="3038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Муниципальные казенные учреждения</w:t>
                  </w:r>
                </w:p>
              </w:tc>
              <w:tc>
                <w:tcPr>
                  <w:tcW w:w="14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по ОКОПФ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75404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2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EE429F" w:rsidRPr="00CA00FC" w:rsidTr="00CA00FC">
              <w:trPr>
                <w:trHeight w:val="409"/>
              </w:trPr>
              <w:tc>
                <w:tcPr>
                  <w:tcW w:w="69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форма собственности</w:t>
                  </w:r>
                </w:p>
              </w:tc>
              <w:tc>
                <w:tcPr>
                  <w:tcW w:w="3038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Муниципальная собственность</w:t>
                  </w:r>
                </w:p>
              </w:tc>
              <w:tc>
                <w:tcPr>
                  <w:tcW w:w="14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по ОКФС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14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2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EE429F" w:rsidRPr="00CA00FC" w:rsidTr="00CA00FC">
              <w:trPr>
                <w:trHeight w:val="694"/>
              </w:trPr>
              <w:tc>
                <w:tcPr>
                  <w:tcW w:w="69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место нахождения (адрес), телефон, адрес электронной </w:t>
                  </w: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br/>
                    <w:t>почты</w:t>
                  </w:r>
                </w:p>
              </w:tc>
              <w:tc>
                <w:tcPr>
                  <w:tcW w:w="3038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Российская Федерация, 215289, Смоленская </w:t>
                  </w:r>
                  <w:proofErr w:type="spellStart"/>
                  <w:proofErr w:type="gramStart"/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, Сычевский р-н, Караваево </w:t>
                  </w:r>
                  <w:proofErr w:type="spellStart"/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д</w:t>
                  </w:r>
                  <w:proofErr w:type="spellEnd"/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, 7-48130-23319</w:t>
                  </w:r>
                </w:p>
              </w:tc>
              <w:tc>
                <w:tcPr>
                  <w:tcW w:w="14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по ОКТМО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66646425101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2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EE429F" w:rsidRPr="00CA00FC" w:rsidTr="00CA00FC">
              <w:trPr>
                <w:trHeight w:val="387"/>
              </w:trPr>
              <w:tc>
                <w:tcPr>
                  <w:tcW w:w="6946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полное 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      </w:r>
                </w:p>
              </w:tc>
              <w:tc>
                <w:tcPr>
                  <w:tcW w:w="3038" w:type="dxa"/>
                  <w:gridSpan w:val="6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4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ИНН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2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EE429F" w:rsidRPr="00CA00FC" w:rsidTr="00CA00FC">
              <w:trPr>
                <w:trHeight w:val="300"/>
              </w:trPr>
              <w:tc>
                <w:tcPr>
                  <w:tcW w:w="6946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3038" w:type="dxa"/>
                  <w:gridSpan w:val="6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14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КПП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2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EE429F" w:rsidRPr="00CA00FC" w:rsidTr="00CA00FC">
              <w:trPr>
                <w:trHeight w:val="409"/>
              </w:trPr>
              <w:tc>
                <w:tcPr>
                  <w:tcW w:w="69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место нахождения, телефон, адрес электронной почты</w:t>
                  </w:r>
                </w:p>
              </w:tc>
              <w:tc>
                <w:tcPr>
                  <w:tcW w:w="3038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4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по ОКТМО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2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EE429F" w:rsidRPr="00CA00FC" w:rsidTr="00CA00FC">
              <w:trPr>
                <w:trHeight w:val="405"/>
              </w:trPr>
              <w:tc>
                <w:tcPr>
                  <w:tcW w:w="69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единица измерения:</w:t>
                  </w:r>
                </w:p>
              </w:tc>
              <w:tc>
                <w:tcPr>
                  <w:tcW w:w="3038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рубль</w:t>
                  </w:r>
                </w:p>
              </w:tc>
              <w:tc>
                <w:tcPr>
                  <w:tcW w:w="14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по ОКЕИ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383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2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EE429F" w:rsidRPr="00CA00FC" w:rsidTr="00CA00FC">
              <w:trPr>
                <w:gridAfter w:val="1"/>
                <w:wAfter w:w="15" w:type="dxa"/>
                <w:trHeight w:val="27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6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2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2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EE429F" w:rsidRPr="00CA00FC" w:rsidTr="00CA00FC">
              <w:trPr>
                <w:gridAfter w:val="5"/>
                <w:wAfter w:w="425" w:type="dxa"/>
                <w:trHeight w:val="439"/>
              </w:trPr>
              <w:tc>
                <w:tcPr>
                  <w:tcW w:w="14895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29F" w:rsidRPr="00CA00FC" w:rsidRDefault="00EE429F" w:rsidP="00EE429F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bCs/>
                      <w:color w:val="333333"/>
                      <w:lang w:eastAsia="ru-RU"/>
                    </w:rPr>
                  </w:pPr>
                  <w:r w:rsidRPr="00CA00FC">
                    <w:rPr>
                      <w:rFonts w:ascii="Times New Roman" w:eastAsia="Arial Unicode MS" w:hAnsi="Times New Roman" w:cs="Times New Roman"/>
                      <w:b/>
                      <w:bCs/>
                      <w:color w:val="333333"/>
                      <w:lang w:eastAsia="ru-RU"/>
                    </w:rPr>
                    <w:t>2. Информация о закупках товаров, работ, услуг на 2022 финансовый год и на плановый период 2023 и 2024 годов</w:t>
                  </w:r>
                </w:p>
              </w:tc>
            </w:tr>
          </w:tbl>
          <w:p w:rsidR="00EE429F" w:rsidRPr="00CA00FC" w:rsidRDefault="00EE429F" w:rsidP="00CA00FC">
            <w:pPr>
              <w:spacing w:after="240" w:line="240" w:lineRule="auto"/>
              <w:ind w:right="-1002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EE429F" w:rsidRPr="00CA00FC" w:rsidRDefault="00EE429F" w:rsidP="006A439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EE429F" w:rsidRPr="00CA00FC" w:rsidRDefault="00EE429F" w:rsidP="006A439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EE429F" w:rsidRPr="00CA00FC" w:rsidRDefault="00EE429F" w:rsidP="006A439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tbl>
            <w:tblPr>
              <w:tblW w:w="14596" w:type="dxa"/>
              <w:tblLayout w:type="fixed"/>
              <w:tblLook w:val="04A0"/>
            </w:tblPr>
            <w:tblGrid>
              <w:gridCol w:w="1696"/>
              <w:gridCol w:w="2410"/>
              <w:gridCol w:w="1701"/>
              <w:gridCol w:w="709"/>
              <w:gridCol w:w="1134"/>
              <w:gridCol w:w="1276"/>
              <w:gridCol w:w="709"/>
              <w:gridCol w:w="708"/>
              <w:gridCol w:w="709"/>
              <w:gridCol w:w="709"/>
              <w:gridCol w:w="850"/>
              <w:gridCol w:w="567"/>
              <w:gridCol w:w="709"/>
              <w:gridCol w:w="709"/>
            </w:tblGrid>
            <w:tr w:rsidR="00CA00FC" w:rsidRPr="00CA00FC" w:rsidTr="00CA00FC">
              <w:trPr>
                <w:trHeight w:val="915"/>
              </w:trPr>
              <w:tc>
                <w:tcPr>
                  <w:tcW w:w="169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lastRenderedPageBreak/>
                    <w:t xml:space="preserve">№ </w:t>
                  </w:r>
                  <w:proofErr w:type="spellStart"/>
                  <w:proofErr w:type="gramStart"/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п</w:t>
                  </w:r>
                  <w:proofErr w:type="spellEnd"/>
                  <w:proofErr w:type="gramEnd"/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/</w:t>
                  </w:r>
                  <w:proofErr w:type="spellStart"/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 xml:space="preserve">Объект закупки 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Планируемый</w:t>
                  </w: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br/>
                    <w:t>год размещения</w:t>
                  </w: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br/>
                    <w:t>извещения об</w:t>
                  </w: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br/>
                    <w:t>осуществлении</w:t>
                  </w: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br/>
                    <w:t>закупки,</w:t>
                  </w: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br/>
                    <w:t>направления</w:t>
                  </w: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br/>
                    <w:t>приглашения</w:t>
                  </w: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br/>
                    <w:t>принять</w:t>
                  </w: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br/>
                    <w:t>участие в</w:t>
                  </w: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br/>
                    <w:t>определении</w:t>
                  </w: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br/>
                    <w:t>поставщика</w:t>
                  </w: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br/>
                    <w:t>(подрядчика,</w:t>
                  </w: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br/>
                    <w:t>исполнителя),</w:t>
                  </w: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br/>
                    <w:t>заключения</w:t>
                  </w: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br/>
                    <w:t>контракта с</w:t>
                  </w: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br/>
                    <w:t>единственным</w:t>
                  </w: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br/>
                    <w:t>поставщиком</w:t>
                  </w: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br/>
                    <w:t>(подрядчиком,</w:t>
                  </w: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br/>
                    <w:t>исполнителем)</w:t>
                  </w:r>
                </w:p>
              </w:tc>
              <w:tc>
                <w:tcPr>
                  <w:tcW w:w="3685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Объем финансового</w:t>
                  </w: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br/>
                    <w:t>обеспечения, в том числе</w:t>
                  </w: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br/>
                    <w:t>планируемые платежи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Информация о проведении общественного обсуждения закупки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Наименование уполномоченного органа (учреждения)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Наименование организатора проведения совместного конкурса  или аукциона</w:t>
                  </w:r>
                </w:p>
              </w:tc>
            </w:tr>
            <w:tr w:rsidR="00CA00FC" w:rsidRPr="00CA00FC" w:rsidTr="00CA00FC">
              <w:trPr>
                <w:trHeight w:val="3570"/>
              </w:trPr>
              <w:tc>
                <w:tcPr>
                  <w:tcW w:w="16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241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br/>
                    <w:t>Товар, работа, услуга по Общероссийскому классификатору продукции по видам экономической</w:t>
                  </w: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br/>
                    <w:t>деятельности ОК 034-2014</w:t>
                  </w: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br/>
                    <w:t>(КПЕС 2008) (ОКПД</w:t>
                  </w:r>
                  <w:proofErr w:type="gramStart"/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2</w:t>
                  </w:r>
                  <w:proofErr w:type="gramEnd"/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)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Наименование</w:t>
                  </w: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br/>
                    <w:t>объекта закупки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всего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на текущий финансовый год</w:t>
                  </w:r>
                </w:p>
              </w:tc>
              <w:tc>
                <w:tcPr>
                  <w:tcW w:w="1418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 xml:space="preserve">на  плановый </w:t>
                  </w: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br/>
                    <w:t xml:space="preserve">  период  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последующие годы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CA00FC" w:rsidRPr="00CA00FC" w:rsidTr="00CA00FC">
              <w:trPr>
                <w:trHeight w:val="1275"/>
              </w:trPr>
              <w:tc>
                <w:tcPr>
                  <w:tcW w:w="16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241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CA00FC" w:rsidRPr="00CA00FC" w:rsidTr="00CA00FC">
              <w:trPr>
                <w:trHeight w:val="567"/>
              </w:trPr>
              <w:tc>
                <w:tcPr>
                  <w:tcW w:w="16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Код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на первый год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на второй год</w:t>
                  </w: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CA00FC" w:rsidRPr="00CA00FC" w:rsidTr="00CA00FC">
              <w:trPr>
                <w:trHeight w:val="300"/>
              </w:trPr>
              <w:tc>
                <w:tcPr>
                  <w:tcW w:w="16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ind w:left="-249" w:firstLine="24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14</w:t>
                  </w:r>
                </w:p>
              </w:tc>
            </w:tr>
            <w:tr w:rsidR="00CA00FC" w:rsidRPr="00CA00FC" w:rsidTr="00CA00FC">
              <w:trPr>
                <w:trHeight w:val="300"/>
              </w:trPr>
              <w:tc>
                <w:tcPr>
                  <w:tcW w:w="169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223671501184467150100100020003511247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35.11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Электроэнергия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Поставка электроэнергии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861601,34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811601,34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50000,00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Нет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CA00FC" w:rsidRPr="00CA00FC" w:rsidTr="00CA00FC">
              <w:trPr>
                <w:trHeight w:val="855"/>
              </w:trPr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100001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233671501184467150100100010000000000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X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Закупка у единственного поставщика в соответствии с п.4 ч.1 ст.93 44-ФЗ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2023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1884391,73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1884391,73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X</w:t>
                  </w:r>
                </w:p>
              </w:tc>
            </w:tr>
            <w:tr w:rsidR="00CA00FC" w:rsidRPr="00CA00FC" w:rsidTr="00CA00FC">
              <w:trPr>
                <w:trHeight w:val="855"/>
              </w:trPr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100002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223671501184467150100100010000000000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X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Закупка у единственного поставщика в соответствии с п.4 ч.1 ст.93 44-ФЗ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2022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3509117,73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3509117,73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X</w:t>
                  </w:r>
                </w:p>
              </w:tc>
            </w:tr>
            <w:tr w:rsidR="00CA00FC" w:rsidRPr="00CA00FC" w:rsidTr="00CA00FC">
              <w:trPr>
                <w:trHeight w:val="855"/>
              </w:trPr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100003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243671501184467150100100010000000000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X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Закупка у единственного поставщика в соответствии с п.4 ч.1 ст.93 44-ФЗ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2024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1549691,73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1549691,73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X</w:t>
                  </w:r>
                </w:p>
              </w:tc>
            </w:tr>
            <w:tr w:rsidR="00CA00FC" w:rsidRPr="00CA00FC" w:rsidTr="00CA00FC">
              <w:trPr>
                <w:trHeight w:val="300"/>
              </w:trPr>
              <w:tc>
                <w:tcPr>
                  <w:tcW w:w="892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Всего для осуществления закупок:</w:t>
                  </w: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br/>
                    <w:t>в том числе: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7804802,53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4320719,07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1934391,73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1549691,73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</w:tr>
            <w:tr w:rsidR="00CA00FC" w:rsidRPr="00CA00FC" w:rsidTr="00CA00FC">
              <w:trPr>
                <w:trHeight w:val="300"/>
              </w:trPr>
              <w:tc>
                <w:tcPr>
                  <w:tcW w:w="892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по коду бюджетной классификации 911.0104.7520000140.244.221..Y22101...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63800,00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54600,00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4600,00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4600,00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</w:tr>
            <w:tr w:rsidR="00CA00FC" w:rsidRPr="00CA00FC" w:rsidTr="00CA00FC">
              <w:trPr>
                <w:trHeight w:val="300"/>
              </w:trPr>
              <w:tc>
                <w:tcPr>
                  <w:tcW w:w="892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по коду бюджетной классификации 911.0104.7520000140.244.223..Y22303...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1800,00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600,00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600,00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600,00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</w:tr>
            <w:tr w:rsidR="00CA00FC" w:rsidRPr="00CA00FC" w:rsidTr="00CA00FC">
              <w:trPr>
                <w:trHeight w:val="300"/>
              </w:trPr>
              <w:tc>
                <w:tcPr>
                  <w:tcW w:w="892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по коду бюджетной классификации 911.0104.7520000140.244.223..Y22309...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21600,00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7200,00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7200,00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7200,00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</w:tr>
            <w:tr w:rsidR="00CA00FC" w:rsidRPr="00CA00FC" w:rsidTr="00CA00FC">
              <w:trPr>
                <w:trHeight w:val="300"/>
              </w:trPr>
              <w:tc>
                <w:tcPr>
                  <w:tcW w:w="892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lastRenderedPageBreak/>
                    <w:t>по коду бюджетной классификации 911.0104.7520000140.244.225..Y22518...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215000,00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200000,00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5000,00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</w:tr>
            <w:tr w:rsidR="00CA00FC" w:rsidRPr="00CA00FC" w:rsidTr="00CA00FC">
              <w:trPr>
                <w:trHeight w:val="300"/>
              </w:trPr>
              <w:tc>
                <w:tcPr>
                  <w:tcW w:w="892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по коду бюджетной классификации 911.0104.7520000140.244.225..Y22519...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33600,00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33600,00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</w:tr>
            <w:tr w:rsidR="00CA00FC" w:rsidRPr="00CA00FC" w:rsidTr="00CA00FC">
              <w:trPr>
                <w:trHeight w:val="300"/>
              </w:trPr>
              <w:tc>
                <w:tcPr>
                  <w:tcW w:w="892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по коду бюджетной классификации 911.0104.7520000140.244.226..Y...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2600,00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2600,00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</w:tr>
            <w:tr w:rsidR="00CA00FC" w:rsidRPr="00CA00FC" w:rsidTr="00CA00FC">
              <w:trPr>
                <w:trHeight w:val="300"/>
              </w:trPr>
              <w:tc>
                <w:tcPr>
                  <w:tcW w:w="892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по коду бюджетной классификации 911.0104.7520000140.244.226..Y22615...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18600,00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14300,00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4300,00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</w:tr>
            <w:tr w:rsidR="00CA00FC" w:rsidRPr="00CA00FC" w:rsidTr="00CA00FC">
              <w:trPr>
                <w:trHeight w:val="300"/>
              </w:trPr>
              <w:tc>
                <w:tcPr>
                  <w:tcW w:w="892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по коду бюджетной классификации 911.0104.7520000140.244.226..Y22619...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60000,00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50000,00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5000,00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5000,00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</w:tr>
            <w:tr w:rsidR="00CA00FC" w:rsidRPr="00CA00FC" w:rsidTr="00CA00FC">
              <w:trPr>
                <w:trHeight w:val="300"/>
              </w:trPr>
              <w:tc>
                <w:tcPr>
                  <w:tcW w:w="892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по коду бюджетной классификации 911.0104.7520000140.244.226..Y22623...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78800,00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68800,00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5000,00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5000,00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</w:tr>
            <w:tr w:rsidR="00CA00FC" w:rsidRPr="00CA00FC" w:rsidTr="00CA00FC">
              <w:trPr>
                <w:trHeight w:val="300"/>
              </w:trPr>
              <w:tc>
                <w:tcPr>
                  <w:tcW w:w="892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по коду бюджетной классификации 911.0104.7520000140.244.226..Y22633...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20000,00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20000,00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</w:tr>
            <w:tr w:rsidR="00CA00FC" w:rsidRPr="00CA00FC" w:rsidTr="00CA00FC">
              <w:trPr>
                <w:trHeight w:val="300"/>
              </w:trPr>
              <w:tc>
                <w:tcPr>
                  <w:tcW w:w="892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по коду бюджетной классификации 911.0104.7520000140.244.227..Y...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15800,00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7900,00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7900,00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</w:tr>
            <w:tr w:rsidR="00CA00FC" w:rsidRPr="00CA00FC" w:rsidTr="00CA00FC">
              <w:trPr>
                <w:trHeight w:val="300"/>
              </w:trPr>
              <w:tc>
                <w:tcPr>
                  <w:tcW w:w="892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по коду бюджетной классификации 911.0104.7520000140.244.310..Y...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</w:tr>
            <w:tr w:rsidR="00CA00FC" w:rsidRPr="00CA00FC" w:rsidTr="00CA00FC">
              <w:trPr>
                <w:trHeight w:val="300"/>
              </w:trPr>
              <w:tc>
                <w:tcPr>
                  <w:tcW w:w="892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по коду бюджетной классификации 911.0104.7520000140.244.343..Y34301...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320126,00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300126,00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</w:tr>
            <w:tr w:rsidR="00CA00FC" w:rsidRPr="00CA00FC" w:rsidTr="00CA00FC">
              <w:trPr>
                <w:trHeight w:val="300"/>
              </w:trPr>
              <w:tc>
                <w:tcPr>
                  <w:tcW w:w="892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по коду бюджетной классификации 911.0104.7520000140.244.346..Y...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90000,00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70000,00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</w:tr>
            <w:tr w:rsidR="00CA00FC" w:rsidRPr="00CA00FC" w:rsidTr="00CA00FC">
              <w:trPr>
                <w:trHeight w:val="300"/>
              </w:trPr>
              <w:tc>
                <w:tcPr>
                  <w:tcW w:w="892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по коду бюджетной классификации 911.0104.7520000140.247.223..Y22302...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630800,00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450000,00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165400,00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15400,00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</w:tr>
            <w:tr w:rsidR="00CA00FC" w:rsidRPr="00CA00FC" w:rsidTr="00CA00FC">
              <w:trPr>
                <w:trHeight w:val="300"/>
              </w:trPr>
              <w:tc>
                <w:tcPr>
                  <w:tcW w:w="892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по коду бюджетной классификации 911.0113.0440126100.244.346..U...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3000,00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</w:tr>
            <w:tr w:rsidR="00CA00FC" w:rsidRPr="00CA00FC" w:rsidTr="00CA00FC">
              <w:trPr>
                <w:trHeight w:val="300"/>
              </w:trPr>
              <w:tc>
                <w:tcPr>
                  <w:tcW w:w="892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по коду бюджетной классификации 911.0203.9800051180.244.346..15104#219...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54283,46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25591,73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28691,73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</w:tr>
            <w:tr w:rsidR="00CA00FC" w:rsidRPr="00CA00FC" w:rsidTr="00CA00FC">
              <w:trPr>
                <w:trHeight w:val="300"/>
              </w:trPr>
              <w:tc>
                <w:tcPr>
                  <w:tcW w:w="892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по коду бюджетной классификации 911.0203.9800051180.244.346.22-51180-00000-00000.15104#219...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22491,73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22491,73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</w:tr>
            <w:tr w:rsidR="00CA00FC" w:rsidRPr="00CA00FC" w:rsidTr="00CA00FC">
              <w:trPr>
                <w:trHeight w:val="300"/>
              </w:trPr>
              <w:tc>
                <w:tcPr>
                  <w:tcW w:w="892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по коду бюджетной классификации 911.0409.0240120240.244.225..U22599...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2699200,00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961800,00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868700,00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868700,00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</w:tr>
            <w:tr w:rsidR="00CA00FC" w:rsidRPr="00CA00FC" w:rsidTr="00CA00FC">
              <w:trPr>
                <w:trHeight w:val="300"/>
              </w:trPr>
              <w:tc>
                <w:tcPr>
                  <w:tcW w:w="892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по коду бюджетной классификации 911.0409.0240120250.244.225..U22599...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1350000,00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350000,00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500000,00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500000,00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</w:tr>
            <w:tr w:rsidR="00CA00FC" w:rsidRPr="00CA00FC" w:rsidTr="00CA00FC">
              <w:trPr>
                <w:trHeight w:val="300"/>
              </w:trPr>
              <w:tc>
                <w:tcPr>
                  <w:tcW w:w="892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по коду бюджетной классификации 911.0409.0240120260.244.346..U...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3000,00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</w:tr>
            <w:tr w:rsidR="00CA00FC" w:rsidRPr="00CA00FC" w:rsidTr="00CA00FC">
              <w:trPr>
                <w:trHeight w:val="300"/>
              </w:trPr>
              <w:tc>
                <w:tcPr>
                  <w:tcW w:w="892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по коду бюджетной классификации 911.0412.0540120270.244.226..U...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3000,00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</w:tr>
            <w:tr w:rsidR="00CA00FC" w:rsidRPr="00CA00FC" w:rsidTr="00CA00FC">
              <w:trPr>
                <w:trHeight w:val="300"/>
              </w:trPr>
              <w:tc>
                <w:tcPr>
                  <w:tcW w:w="892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по коду бюджетной классификации 911.0502.0640120350.244.225..U22522...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225000,00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200000,00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15000,00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</w:tr>
            <w:tr w:rsidR="00CA00FC" w:rsidRPr="00CA00FC" w:rsidTr="00CA00FC">
              <w:trPr>
                <w:trHeight w:val="300"/>
              </w:trPr>
              <w:tc>
                <w:tcPr>
                  <w:tcW w:w="892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по коду бюджетной классификации 911.0502.0640120350.244.226..U...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56800,00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28400,00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28400,00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</w:tr>
            <w:tr w:rsidR="00CA00FC" w:rsidRPr="00CA00FC" w:rsidTr="00CA00FC">
              <w:trPr>
                <w:trHeight w:val="300"/>
              </w:trPr>
              <w:tc>
                <w:tcPr>
                  <w:tcW w:w="892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по коду бюджетной классификации 911.0502.0640120350.244.227..U...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69200,00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39600,00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29600,00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</w:tr>
            <w:tr w:rsidR="00CA00FC" w:rsidRPr="00CA00FC" w:rsidTr="00CA00FC">
              <w:trPr>
                <w:trHeight w:val="300"/>
              </w:trPr>
              <w:tc>
                <w:tcPr>
                  <w:tcW w:w="892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по коду бюджетной классификации 911.0502.0640120350.244.346..U...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50000,00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50000,00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</w:tr>
            <w:tr w:rsidR="00CA00FC" w:rsidRPr="00CA00FC" w:rsidTr="00CA00FC">
              <w:trPr>
                <w:trHeight w:val="300"/>
              </w:trPr>
              <w:tc>
                <w:tcPr>
                  <w:tcW w:w="892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по коду бюджетной классификации 911.0502.9800020350.244.346..U...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100000,00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100000,00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</w:tr>
            <w:tr w:rsidR="00CA00FC" w:rsidRPr="00CA00FC" w:rsidTr="00CA00FC">
              <w:trPr>
                <w:trHeight w:val="300"/>
              </w:trPr>
              <w:tc>
                <w:tcPr>
                  <w:tcW w:w="892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по коду бюджетной классификации 911.0503.0140121000.244.223..U...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70000,00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70000,00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</w:tr>
            <w:tr w:rsidR="00CA00FC" w:rsidRPr="00CA00FC" w:rsidTr="00CA00FC">
              <w:trPr>
                <w:trHeight w:val="300"/>
              </w:trPr>
              <w:tc>
                <w:tcPr>
                  <w:tcW w:w="892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по коду бюджетной классификации 911.0503.0140121000.247.223..U22306...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901601,34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811601,34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80000,00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</w:tr>
            <w:tr w:rsidR="00CA00FC" w:rsidRPr="00CA00FC" w:rsidTr="00CA00FC">
              <w:trPr>
                <w:trHeight w:val="300"/>
              </w:trPr>
              <w:tc>
                <w:tcPr>
                  <w:tcW w:w="892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по коду бюджетной классификации 911.0503.0140122000.244.223..U22309...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85200,00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42600,00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42600,00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</w:tr>
            <w:tr w:rsidR="00CA00FC" w:rsidRPr="00CA00FC" w:rsidTr="00CA00FC">
              <w:trPr>
                <w:trHeight w:val="300"/>
              </w:trPr>
              <w:tc>
                <w:tcPr>
                  <w:tcW w:w="892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по коду бюджетной классификации 911.0503.0140122000.244.225..U...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175000,00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150000,00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15000,00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</w:tr>
            <w:tr w:rsidR="00CA00FC" w:rsidRPr="00CA00FC" w:rsidTr="00CA00FC">
              <w:trPr>
                <w:trHeight w:val="300"/>
              </w:trPr>
              <w:tc>
                <w:tcPr>
                  <w:tcW w:w="892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по коду бюджетной классификации 911.0503.0140123000.244.225..U...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175000,00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135000,00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30000,00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</w:tr>
            <w:tr w:rsidR="00CA00FC" w:rsidRPr="00CA00FC" w:rsidTr="00CA00FC">
              <w:trPr>
                <w:trHeight w:val="300"/>
              </w:trPr>
              <w:tc>
                <w:tcPr>
                  <w:tcW w:w="892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по коду бюджетной классификации 911.0503.0340126200.244.346..U...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30000,00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15000,00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15000,00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</w:tr>
            <w:tr w:rsidR="00CA00FC" w:rsidRPr="00CA00FC" w:rsidTr="00CA00FC">
              <w:trPr>
                <w:trHeight w:val="300"/>
              </w:trPr>
              <w:tc>
                <w:tcPr>
                  <w:tcW w:w="892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по коду бюджетной классификации 911.0503.0740120360.244.225..U...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124500,00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41500,00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41500,00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41500,00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</w:tr>
            <w:tr w:rsidR="00CA00FC" w:rsidRPr="00CA00FC" w:rsidTr="00CA00FC">
              <w:trPr>
                <w:trHeight w:val="300"/>
              </w:trPr>
              <w:tc>
                <w:tcPr>
                  <w:tcW w:w="892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по коду бюджетной классификации 911.0503.9800020330.244.226..U...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25000,00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5000,00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00FC" w:rsidRPr="00CA00FC" w:rsidRDefault="00CA00FC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CA00FC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-</w:t>
                  </w:r>
                </w:p>
              </w:tc>
            </w:tr>
          </w:tbl>
          <w:p w:rsidR="00EE429F" w:rsidRPr="00CA00FC" w:rsidRDefault="00EE429F" w:rsidP="006A439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EE429F" w:rsidRPr="00CA00FC" w:rsidRDefault="00EE429F" w:rsidP="006A439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EE429F" w:rsidRPr="00CA00FC" w:rsidRDefault="00EE429F" w:rsidP="006A439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EE429F" w:rsidRPr="00CA00FC" w:rsidRDefault="00EE429F" w:rsidP="006A439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EE429F" w:rsidRPr="00CA00FC" w:rsidRDefault="00EE429F" w:rsidP="00CA00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EE429F" w:rsidRPr="00CA00FC" w:rsidRDefault="00EE429F" w:rsidP="006A439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47D79" w:rsidRPr="00CA00FC" w:rsidRDefault="00847D79" w:rsidP="006A439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47D79" w:rsidRPr="00CA00FC" w:rsidRDefault="00847D79" w:rsidP="006A439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47D79" w:rsidRPr="00CA00FC" w:rsidRDefault="00847D79" w:rsidP="006A439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6A4393" w:rsidRPr="00CA00FC" w:rsidRDefault="006A4393" w:rsidP="006A439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13287C" w:rsidRPr="00CA00FC" w:rsidRDefault="0013287C" w:rsidP="001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5349FE" w:rsidRPr="00CA00FC" w:rsidRDefault="005349FE">
      <w:pPr>
        <w:rPr>
          <w:rFonts w:ascii="Times New Roman" w:hAnsi="Times New Roman" w:cs="Times New Roman"/>
          <w:sz w:val="10"/>
          <w:szCs w:val="10"/>
        </w:rPr>
      </w:pPr>
    </w:p>
    <w:sectPr w:rsidR="005349FE" w:rsidRPr="00CA00FC" w:rsidSect="00CA00FC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0FC" w:rsidRDefault="00CA00FC" w:rsidP="0013287C">
      <w:pPr>
        <w:spacing w:after="0" w:line="240" w:lineRule="auto"/>
      </w:pPr>
      <w:r>
        <w:separator/>
      </w:r>
    </w:p>
  </w:endnote>
  <w:endnote w:type="continuationSeparator" w:id="1">
    <w:p w:rsidR="00CA00FC" w:rsidRDefault="00CA00FC" w:rsidP="0013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0FC" w:rsidRDefault="00CA00FC" w:rsidP="0013287C">
      <w:pPr>
        <w:spacing w:after="0" w:line="240" w:lineRule="auto"/>
      </w:pPr>
      <w:r>
        <w:separator/>
      </w:r>
    </w:p>
  </w:footnote>
  <w:footnote w:type="continuationSeparator" w:id="1">
    <w:p w:rsidR="00CA00FC" w:rsidRDefault="00CA00FC" w:rsidP="00132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945CF"/>
    <w:multiLevelType w:val="multilevel"/>
    <w:tmpl w:val="E122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87C"/>
    <w:rsid w:val="000928FA"/>
    <w:rsid w:val="001316E2"/>
    <w:rsid w:val="0013287C"/>
    <w:rsid w:val="00167EAD"/>
    <w:rsid w:val="00215736"/>
    <w:rsid w:val="00271A99"/>
    <w:rsid w:val="00386B54"/>
    <w:rsid w:val="003A4CE3"/>
    <w:rsid w:val="00401A05"/>
    <w:rsid w:val="005056D4"/>
    <w:rsid w:val="005349FE"/>
    <w:rsid w:val="005F2AFC"/>
    <w:rsid w:val="00644B1B"/>
    <w:rsid w:val="006A4393"/>
    <w:rsid w:val="00847D79"/>
    <w:rsid w:val="008620C8"/>
    <w:rsid w:val="008C1A93"/>
    <w:rsid w:val="008E46CD"/>
    <w:rsid w:val="00AD6DBD"/>
    <w:rsid w:val="00C51867"/>
    <w:rsid w:val="00C97734"/>
    <w:rsid w:val="00CA00FC"/>
    <w:rsid w:val="00D23951"/>
    <w:rsid w:val="00D819D6"/>
    <w:rsid w:val="00E16C4B"/>
    <w:rsid w:val="00E94D9F"/>
    <w:rsid w:val="00EC69CE"/>
    <w:rsid w:val="00EE429F"/>
    <w:rsid w:val="00F3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3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287C"/>
  </w:style>
  <w:style w:type="paragraph" w:styleId="a5">
    <w:name w:val="footer"/>
    <w:basedOn w:val="a"/>
    <w:link w:val="a6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287C"/>
  </w:style>
  <w:style w:type="paragraph" w:styleId="a7">
    <w:name w:val="Balloon Text"/>
    <w:basedOn w:val="a"/>
    <w:link w:val="a8"/>
    <w:uiPriority w:val="99"/>
    <w:semiHidden/>
    <w:unhideWhenUsed/>
    <w:rsid w:val="0013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BA986-9002-4550-817D-023599EC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2022-01-31T09:23:00Z</cp:lastPrinted>
  <dcterms:created xsi:type="dcterms:W3CDTF">2022-01-31T09:23:00Z</dcterms:created>
  <dcterms:modified xsi:type="dcterms:W3CDTF">2022-01-31T09:23:00Z</dcterms:modified>
</cp:coreProperties>
</file>