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42" w:rsidRPr="00270DFD" w:rsidRDefault="00270DFD" w:rsidP="00270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DF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C49C3" w:rsidRDefault="00270DFD" w:rsidP="00B60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DFD">
        <w:rPr>
          <w:rFonts w:ascii="Times New Roman" w:hAnsi="Times New Roman" w:cs="Times New Roman"/>
          <w:b/>
          <w:sz w:val="28"/>
          <w:szCs w:val="28"/>
        </w:rPr>
        <w:t>о доходах,</w:t>
      </w:r>
      <w:r w:rsidR="003D68B4">
        <w:rPr>
          <w:rFonts w:ascii="Times New Roman" w:hAnsi="Times New Roman" w:cs="Times New Roman"/>
          <w:b/>
          <w:sz w:val="28"/>
          <w:szCs w:val="28"/>
        </w:rPr>
        <w:t xml:space="preserve"> расходах, об </w:t>
      </w:r>
      <w:r w:rsidRPr="00270DFD">
        <w:rPr>
          <w:rFonts w:ascii="Times New Roman" w:hAnsi="Times New Roman" w:cs="Times New Roman"/>
          <w:b/>
          <w:sz w:val="28"/>
          <w:szCs w:val="28"/>
        </w:rPr>
        <w:t xml:space="preserve"> имуществе и обязательствах имущественного </w:t>
      </w:r>
      <w:r w:rsidR="003D68B4">
        <w:rPr>
          <w:rFonts w:ascii="Times New Roman" w:hAnsi="Times New Roman" w:cs="Times New Roman"/>
          <w:b/>
          <w:sz w:val="28"/>
          <w:szCs w:val="28"/>
        </w:rPr>
        <w:t xml:space="preserve">характера </w:t>
      </w:r>
      <w:r w:rsidR="00B14708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Администрации </w:t>
      </w:r>
      <w:r w:rsidRPr="00270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9C3">
        <w:rPr>
          <w:rFonts w:ascii="Times New Roman" w:hAnsi="Times New Roman" w:cs="Times New Roman"/>
          <w:b/>
          <w:sz w:val="28"/>
          <w:szCs w:val="28"/>
        </w:rPr>
        <w:t>Караваевского</w:t>
      </w:r>
      <w:r w:rsidRPr="00270DF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Сычевского района Смоленской области</w:t>
      </w:r>
    </w:p>
    <w:p w:rsidR="00C31B8C" w:rsidRDefault="00270DFD" w:rsidP="00B60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DFD">
        <w:rPr>
          <w:rFonts w:ascii="Times New Roman" w:hAnsi="Times New Roman" w:cs="Times New Roman"/>
          <w:b/>
          <w:sz w:val="28"/>
          <w:szCs w:val="28"/>
        </w:rPr>
        <w:t xml:space="preserve"> за период с 1 января  по 31 декабря 201</w:t>
      </w:r>
      <w:r w:rsidR="008B1657">
        <w:rPr>
          <w:rFonts w:ascii="Times New Roman" w:hAnsi="Times New Roman" w:cs="Times New Roman"/>
          <w:b/>
          <w:sz w:val="28"/>
          <w:szCs w:val="28"/>
        </w:rPr>
        <w:t>9</w:t>
      </w:r>
      <w:r w:rsidR="00AB2278">
        <w:rPr>
          <w:rFonts w:ascii="Times New Roman" w:hAnsi="Times New Roman" w:cs="Times New Roman"/>
          <w:b/>
          <w:sz w:val="28"/>
          <w:szCs w:val="28"/>
        </w:rPr>
        <w:t xml:space="preserve"> го</w:t>
      </w:r>
      <w:r w:rsidR="00646647">
        <w:rPr>
          <w:rFonts w:ascii="Times New Roman" w:hAnsi="Times New Roman" w:cs="Times New Roman"/>
          <w:b/>
          <w:sz w:val="28"/>
          <w:szCs w:val="28"/>
        </w:rPr>
        <w:t>да</w:t>
      </w:r>
      <w:bookmarkStart w:id="0" w:name="_GoBack"/>
      <w:bookmarkEnd w:id="0"/>
    </w:p>
    <w:tbl>
      <w:tblPr>
        <w:tblStyle w:val="a3"/>
        <w:tblW w:w="15417" w:type="dxa"/>
        <w:tblLayout w:type="fixed"/>
        <w:tblLook w:val="04A0"/>
      </w:tblPr>
      <w:tblGrid>
        <w:gridCol w:w="2518"/>
        <w:gridCol w:w="1701"/>
        <w:gridCol w:w="1985"/>
        <w:gridCol w:w="1417"/>
        <w:gridCol w:w="1985"/>
        <w:gridCol w:w="1701"/>
        <w:gridCol w:w="1417"/>
        <w:gridCol w:w="1134"/>
        <w:gridCol w:w="1559"/>
      </w:tblGrid>
      <w:tr w:rsidR="004B7DEA" w:rsidRPr="00270DFD" w:rsidTr="00B60CCA">
        <w:trPr>
          <w:trHeight w:val="1130"/>
        </w:trPr>
        <w:tc>
          <w:tcPr>
            <w:tcW w:w="2518" w:type="dxa"/>
            <w:vMerge w:val="restart"/>
          </w:tcPr>
          <w:p w:rsidR="00270DFD" w:rsidRPr="005E7159" w:rsidRDefault="00270DFD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Лица, о доходах, имуществе и обязательствах имущественного характера,</w:t>
            </w:r>
          </w:p>
          <w:p w:rsidR="00270DFD" w:rsidRPr="005E7159" w:rsidRDefault="00270DFD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которых указываются сведения</w:t>
            </w:r>
          </w:p>
          <w:p w:rsidR="00270DFD" w:rsidRPr="005E7159" w:rsidRDefault="00270DFD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70DFD" w:rsidRPr="005E7159" w:rsidRDefault="00270DFD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8B16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70DFD" w:rsidRPr="005E7159" w:rsidRDefault="00270DFD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7088" w:type="dxa"/>
            <w:gridSpan w:val="4"/>
            <w:tcBorders>
              <w:bottom w:val="single" w:sz="4" w:space="0" w:color="auto"/>
            </w:tcBorders>
          </w:tcPr>
          <w:p w:rsidR="00270DFD" w:rsidRPr="005E7159" w:rsidRDefault="00270DFD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270DFD" w:rsidRPr="005E7159" w:rsidRDefault="004B7DEA" w:rsidP="004B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E7159" w:rsidRPr="00270DFD" w:rsidTr="00B60CCA">
        <w:trPr>
          <w:trHeight w:val="1074"/>
        </w:trPr>
        <w:tc>
          <w:tcPr>
            <w:tcW w:w="2518" w:type="dxa"/>
            <w:vMerge/>
          </w:tcPr>
          <w:p w:rsidR="005E7159" w:rsidRPr="005E7159" w:rsidRDefault="005E7159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E7159" w:rsidRPr="005E7159" w:rsidRDefault="005E7159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E7159" w:rsidRPr="005E7159" w:rsidRDefault="005E7159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Вид объектов  недвижимости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E7159" w:rsidRPr="005E7159" w:rsidRDefault="005E7159" w:rsidP="006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r w:rsidR="0064664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. м.)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E7159" w:rsidRPr="005E7159" w:rsidRDefault="005E7159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E7159" w:rsidRPr="005E7159" w:rsidRDefault="005E7159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5E7159" w:rsidRPr="005E7159" w:rsidRDefault="005E7159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E7159" w:rsidRPr="005E7159" w:rsidRDefault="005E7159" w:rsidP="00CC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Вид объектов  недвижимости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E7159" w:rsidRPr="005E7159" w:rsidRDefault="005E7159" w:rsidP="006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r w:rsidR="0064664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. м.)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E7159" w:rsidRPr="005E7159" w:rsidRDefault="005E7159" w:rsidP="00CC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C49C3" w:rsidRPr="00270DFD" w:rsidTr="001C49C3">
        <w:trPr>
          <w:trHeight w:val="996"/>
        </w:trPr>
        <w:tc>
          <w:tcPr>
            <w:tcW w:w="2518" w:type="dxa"/>
            <w:vMerge w:val="restart"/>
          </w:tcPr>
          <w:p w:rsidR="001C49C3" w:rsidRPr="000D1701" w:rsidRDefault="001C49C3" w:rsidP="001C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Выравщикова Галина Александровна, главный специалист Администрации Караваевского сельского поселения</w:t>
            </w:r>
          </w:p>
        </w:tc>
        <w:tc>
          <w:tcPr>
            <w:tcW w:w="1701" w:type="dxa"/>
            <w:vMerge w:val="restart"/>
          </w:tcPr>
          <w:p w:rsidR="001C49C3" w:rsidRPr="000D1701" w:rsidRDefault="001C49C3" w:rsidP="00A2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241 816,49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C49C3" w:rsidRPr="000D1701" w:rsidRDefault="001C49C3" w:rsidP="001C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(под ИЖС)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49C3" w:rsidRDefault="001C49C3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  <w:p w:rsidR="001C49C3" w:rsidRDefault="001C49C3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C3" w:rsidRDefault="001C49C3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C3" w:rsidRPr="000D1701" w:rsidRDefault="001C49C3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C49C3" w:rsidRDefault="001C49C3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49C3" w:rsidRDefault="001C49C3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C3" w:rsidRDefault="001C49C3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C3" w:rsidRPr="000D1701" w:rsidRDefault="001C49C3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C49C3" w:rsidRPr="000D1701" w:rsidRDefault="001C49C3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1C49C3" w:rsidRPr="000D1701" w:rsidRDefault="001C49C3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1C49C3" w:rsidRPr="000D1701" w:rsidRDefault="001C49C3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1C49C3" w:rsidRPr="000D1701" w:rsidRDefault="001C49C3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49C3" w:rsidRPr="00270DFD" w:rsidTr="001C49C3">
        <w:trPr>
          <w:trHeight w:val="942"/>
        </w:trPr>
        <w:tc>
          <w:tcPr>
            <w:tcW w:w="2518" w:type="dxa"/>
            <w:vMerge/>
          </w:tcPr>
          <w:p w:rsidR="001C49C3" w:rsidRDefault="001C49C3" w:rsidP="001C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49C3" w:rsidRDefault="001C49C3" w:rsidP="00A2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C49C3" w:rsidRDefault="001C49C3" w:rsidP="003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C3" w:rsidRPr="001C49C3" w:rsidRDefault="001C49C3" w:rsidP="003D68B4">
            <w:pPr>
              <w:jc w:val="center"/>
              <w:rPr>
                <w:rFonts w:ascii="Times New Roman" w:hAnsi="Times New Roman" w:cs="Times New Roman"/>
              </w:rPr>
            </w:pPr>
            <w:r w:rsidRPr="001C49C3">
              <w:rPr>
                <w:rFonts w:ascii="Times New Roman" w:hAnsi="Times New Roman" w:cs="Times New Roman"/>
              </w:rPr>
              <w:t>Жилой дом</w:t>
            </w:r>
          </w:p>
          <w:p w:rsidR="001C49C3" w:rsidRDefault="001C49C3" w:rsidP="003D68B4">
            <w:pPr>
              <w:jc w:val="center"/>
              <w:rPr>
                <w:rFonts w:ascii="Times New Roman" w:hAnsi="Times New Roman" w:cs="Times New Roman"/>
              </w:rPr>
            </w:pPr>
            <w:r w:rsidRPr="001C49C3">
              <w:rPr>
                <w:rFonts w:ascii="Times New Roman" w:hAnsi="Times New Roman" w:cs="Times New Roman"/>
              </w:rPr>
              <w:t>(индивидуальная)</w:t>
            </w:r>
          </w:p>
          <w:p w:rsidR="001C49C3" w:rsidRDefault="001C49C3" w:rsidP="003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C49C3" w:rsidRDefault="001C49C3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C3" w:rsidRDefault="001C49C3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  <w:p w:rsidR="001C49C3" w:rsidRDefault="001C49C3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C3" w:rsidRDefault="001C49C3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C49C3" w:rsidRDefault="001C49C3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C3" w:rsidRDefault="001C49C3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49C3" w:rsidRDefault="001C49C3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C3" w:rsidRDefault="001C49C3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49C3" w:rsidRDefault="001C49C3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C49C3" w:rsidRPr="000D1701" w:rsidRDefault="001C49C3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49C3" w:rsidRDefault="001C49C3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C49C3" w:rsidRPr="000D1701" w:rsidRDefault="001C49C3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9C3" w:rsidRPr="00270DFD" w:rsidTr="001C49C3">
        <w:trPr>
          <w:trHeight w:val="942"/>
        </w:trPr>
        <w:tc>
          <w:tcPr>
            <w:tcW w:w="2518" w:type="dxa"/>
            <w:vMerge/>
          </w:tcPr>
          <w:p w:rsidR="001C49C3" w:rsidRDefault="001C49C3" w:rsidP="001C4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49C3" w:rsidRDefault="001C49C3" w:rsidP="00A2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C49C3" w:rsidRDefault="001C49C3" w:rsidP="003D6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C49C3" w:rsidRDefault="001C49C3" w:rsidP="003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(общая долевая 1/5)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C49C3" w:rsidRDefault="001C49C3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C49C3" w:rsidRDefault="001C49C3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1C49C3" w:rsidRDefault="001C49C3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C49C3" w:rsidRPr="000D1701" w:rsidRDefault="001C49C3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49C3" w:rsidRDefault="001C49C3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C49C3" w:rsidRPr="000D1701" w:rsidRDefault="001C49C3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DFD" w:rsidRPr="00270DFD" w:rsidRDefault="00270DFD" w:rsidP="00270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DFD" w:rsidRDefault="00270D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70DFD" w:rsidSect="00270DFD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3CD" w:rsidRDefault="004563CD" w:rsidP="00DA351C">
      <w:pPr>
        <w:spacing w:after="0" w:line="240" w:lineRule="auto"/>
      </w:pPr>
      <w:r>
        <w:separator/>
      </w:r>
    </w:p>
  </w:endnote>
  <w:endnote w:type="continuationSeparator" w:id="1">
    <w:p w:rsidR="004563CD" w:rsidRDefault="004563CD" w:rsidP="00DA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3CD" w:rsidRDefault="004563CD" w:rsidP="00DA351C">
      <w:pPr>
        <w:spacing w:after="0" w:line="240" w:lineRule="auto"/>
      </w:pPr>
      <w:r>
        <w:separator/>
      </w:r>
    </w:p>
  </w:footnote>
  <w:footnote w:type="continuationSeparator" w:id="1">
    <w:p w:rsidR="004563CD" w:rsidRDefault="004563CD" w:rsidP="00DA3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1F76"/>
    <w:rsid w:val="000B039B"/>
    <w:rsid w:val="000B1D88"/>
    <w:rsid w:val="000D1701"/>
    <w:rsid w:val="00155D81"/>
    <w:rsid w:val="00165B20"/>
    <w:rsid w:val="001C49C3"/>
    <w:rsid w:val="00260B42"/>
    <w:rsid w:val="00270DFD"/>
    <w:rsid w:val="00290BF6"/>
    <w:rsid w:val="002C0CE5"/>
    <w:rsid w:val="002D07F0"/>
    <w:rsid w:val="00350680"/>
    <w:rsid w:val="003859A3"/>
    <w:rsid w:val="003D68B4"/>
    <w:rsid w:val="003E19E0"/>
    <w:rsid w:val="003E30ED"/>
    <w:rsid w:val="003E790A"/>
    <w:rsid w:val="003F4F37"/>
    <w:rsid w:val="00437C05"/>
    <w:rsid w:val="004563CD"/>
    <w:rsid w:val="004A1B42"/>
    <w:rsid w:val="004B7DEA"/>
    <w:rsid w:val="004D0F57"/>
    <w:rsid w:val="005E7159"/>
    <w:rsid w:val="005F7B25"/>
    <w:rsid w:val="0063273C"/>
    <w:rsid w:val="00646647"/>
    <w:rsid w:val="006C2B1A"/>
    <w:rsid w:val="006D3B05"/>
    <w:rsid w:val="0070585A"/>
    <w:rsid w:val="00774314"/>
    <w:rsid w:val="0080705D"/>
    <w:rsid w:val="008339C8"/>
    <w:rsid w:val="008565FF"/>
    <w:rsid w:val="00857AD7"/>
    <w:rsid w:val="00872E91"/>
    <w:rsid w:val="008B1657"/>
    <w:rsid w:val="008F0AAC"/>
    <w:rsid w:val="009009DE"/>
    <w:rsid w:val="009D2281"/>
    <w:rsid w:val="00A07812"/>
    <w:rsid w:val="00A226FA"/>
    <w:rsid w:val="00A403EF"/>
    <w:rsid w:val="00A670CC"/>
    <w:rsid w:val="00A80C03"/>
    <w:rsid w:val="00AB2278"/>
    <w:rsid w:val="00B00E68"/>
    <w:rsid w:val="00B14708"/>
    <w:rsid w:val="00B14E68"/>
    <w:rsid w:val="00B60CCA"/>
    <w:rsid w:val="00B940D9"/>
    <w:rsid w:val="00B941D3"/>
    <w:rsid w:val="00BA2053"/>
    <w:rsid w:val="00C31B8C"/>
    <w:rsid w:val="00C638E6"/>
    <w:rsid w:val="00CC314B"/>
    <w:rsid w:val="00D065DF"/>
    <w:rsid w:val="00D17E24"/>
    <w:rsid w:val="00D90233"/>
    <w:rsid w:val="00DA351C"/>
    <w:rsid w:val="00DE5C44"/>
    <w:rsid w:val="00DF52CB"/>
    <w:rsid w:val="00E62991"/>
    <w:rsid w:val="00E8602C"/>
    <w:rsid w:val="00ED1555"/>
    <w:rsid w:val="00EF1F76"/>
    <w:rsid w:val="00F9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D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DA351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A351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A35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8B178-FAFD-4FB6-8313-15F6DC55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Karavaevo</cp:lastModifiedBy>
  <cp:revision>2</cp:revision>
  <cp:lastPrinted>2015-12-11T11:35:00Z</cp:lastPrinted>
  <dcterms:created xsi:type="dcterms:W3CDTF">2021-03-24T12:05:00Z</dcterms:created>
  <dcterms:modified xsi:type="dcterms:W3CDTF">2021-03-24T12:05:00Z</dcterms:modified>
</cp:coreProperties>
</file>