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55" w:rsidRDefault="0058013E" w:rsidP="00050E55">
      <w:pPr>
        <w:pStyle w:val="a3"/>
        <w:shd w:val="clear" w:color="auto" w:fill="FFFFFF"/>
        <w:spacing w:before="0" w:beforeAutospacing="0" w:after="0" w:afterAutospacing="0" w:line="336" w:lineRule="atLeast"/>
        <w:jc w:val="both"/>
      </w:pPr>
      <w:r>
        <w:rPr>
          <w:rFonts w:ascii="Tahoma" w:hAnsi="Tahoma" w:cs="Tahoma"/>
          <w:b/>
          <w:bCs/>
          <w:noProof/>
          <w:color w:val="000000"/>
        </w:rPr>
        <w:drawing>
          <wp:anchor distT="0" distB="0" distL="114300" distR="114300" simplePos="0" relativeHeight="25161574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-354330</wp:posOffset>
            </wp:positionV>
            <wp:extent cx="590550" cy="790575"/>
            <wp:effectExtent l="19050" t="0" r="0" b="0"/>
            <wp:wrapTight wrapText="bothSides">
              <wp:wrapPolygon edited="0">
                <wp:start x="8361" y="0"/>
                <wp:lineTo x="5574" y="1561"/>
                <wp:lineTo x="697" y="6766"/>
                <wp:lineTo x="-697" y="16655"/>
                <wp:lineTo x="697" y="21340"/>
                <wp:lineTo x="1394" y="21340"/>
                <wp:lineTo x="19510" y="21340"/>
                <wp:lineTo x="20903" y="21340"/>
                <wp:lineTo x="21600" y="19258"/>
                <wp:lineTo x="21600" y="16655"/>
                <wp:lineTo x="20903" y="7287"/>
                <wp:lineTo x="15329" y="1041"/>
                <wp:lineTo x="12542" y="0"/>
                <wp:lineTo x="8361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D74" w:rsidRDefault="00D57D74" w:rsidP="00D57D74">
      <w:pPr>
        <w:pStyle w:val="1"/>
      </w:pPr>
    </w:p>
    <w:p w:rsidR="00D57D74" w:rsidRDefault="00D57D74" w:rsidP="00D57D74">
      <w:pPr>
        <w:pStyle w:val="1"/>
      </w:pPr>
    </w:p>
    <w:p w:rsidR="00050E55" w:rsidRDefault="00D57D74" w:rsidP="00D57D74">
      <w:pPr>
        <w:pStyle w:val="1"/>
      </w:pPr>
      <w:r w:rsidRPr="00D57D74">
        <w:t xml:space="preserve">АДМИНИСТРАЦИЯ </w:t>
      </w:r>
    </w:p>
    <w:p w:rsidR="00D57D74" w:rsidRPr="00D57D74" w:rsidRDefault="0058013E" w:rsidP="00D57D74">
      <w:pPr>
        <w:pStyle w:val="1"/>
      </w:pPr>
      <w:r>
        <w:t>КАРАВАЕВСКОГО</w:t>
      </w:r>
      <w:r w:rsidR="00D57D74" w:rsidRPr="00D57D74">
        <w:t xml:space="preserve"> СЕЛЬСКОГО ПОСЕЛЕНИЯ</w:t>
      </w:r>
    </w:p>
    <w:p w:rsidR="00D57D74" w:rsidRPr="00D57D74" w:rsidRDefault="00D57D74" w:rsidP="00D57D74">
      <w:pPr>
        <w:jc w:val="center"/>
        <w:rPr>
          <w:rFonts w:ascii="Times New Roman" w:hAnsi="Times New Roman"/>
          <w:b/>
          <w:sz w:val="28"/>
          <w:szCs w:val="28"/>
        </w:rPr>
      </w:pPr>
      <w:r w:rsidRPr="00D57D74">
        <w:rPr>
          <w:rFonts w:ascii="Times New Roman" w:hAnsi="Times New Roman"/>
          <w:b/>
          <w:sz w:val="28"/>
          <w:szCs w:val="28"/>
        </w:rPr>
        <w:t>СЫЧЕВСКОГО  РАЙОНА СМОЛЕНСКОЙ ОБЛАСТИ</w:t>
      </w:r>
    </w:p>
    <w:p w:rsidR="00050E55" w:rsidRDefault="00050E55" w:rsidP="00D57D74">
      <w:pPr>
        <w:jc w:val="center"/>
        <w:rPr>
          <w:rFonts w:ascii="Times New Roman" w:hAnsi="Times New Roman"/>
          <w:b/>
          <w:sz w:val="28"/>
        </w:rPr>
      </w:pPr>
    </w:p>
    <w:p w:rsidR="00050E55" w:rsidRPr="00D57D74" w:rsidRDefault="00D57D74" w:rsidP="00050E55">
      <w:pPr>
        <w:jc w:val="center"/>
        <w:rPr>
          <w:rFonts w:ascii="Times New Roman" w:hAnsi="Times New Roman"/>
          <w:b/>
          <w:sz w:val="28"/>
        </w:rPr>
      </w:pPr>
      <w:proofErr w:type="gramStart"/>
      <w:r w:rsidRPr="00D57D74">
        <w:rPr>
          <w:rFonts w:ascii="Times New Roman" w:hAnsi="Times New Roman"/>
          <w:b/>
          <w:sz w:val="28"/>
        </w:rPr>
        <w:t>П</w:t>
      </w:r>
      <w:proofErr w:type="gramEnd"/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О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С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Т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А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Н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О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В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Л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Е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Н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И</w:t>
      </w:r>
      <w:r w:rsidR="00512D90">
        <w:rPr>
          <w:rFonts w:ascii="Times New Roman" w:hAnsi="Times New Roman"/>
          <w:b/>
          <w:sz w:val="28"/>
        </w:rPr>
        <w:t xml:space="preserve"> </w:t>
      </w:r>
      <w:r w:rsidRPr="00D57D74">
        <w:rPr>
          <w:rFonts w:ascii="Times New Roman" w:hAnsi="Times New Roman"/>
          <w:b/>
          <w:sz w:val="28"/>
        </w:rPr>
        <w:t>Е</w:t>
      </w:r>
    </w:p>
    <w:p w:rsidR="00D57D74" w:rsidRPr="0058013E" w:rsidRDefault="00512D90" w:rsidP="0058013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050E55">
        <w:rPr>
          <w:rFonts w:ascii="Times New Roman" w:hAnsi="Times New Roman"/>
          <w:sz w:val="28"/>
        </w:rPr>
        <w:t xml:space="preserve"> 08 ноября</w:t>
      </w:r>
      <w:r w:rsidR="0058013E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2021</w:t>
      </w:r>
      <w:r w:rsidR="00D57D74" w:rsidRPr="00D57D74">
        <w:rPr>
          <w:rFonts w:ascii="Times New Roman" w:hAnsi="Times New Roman"/>
          <w:sz w:val="28"/>
        </w:rPr>
        <w:t xml:space="preserve"> года</w:t>
      </w:r>
      <w:r w:rsidR="00A51AC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</w:t>
      </w:r>
      <w:r w:rsidR="0058013E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№</w:t>
      </w:r>
      <w:r w:rsidR="00D57D74" w:rsidRPr="00D57D74">
        <w:rPr>
          <w:rFonts w:ascii="Times New Roman" w:hAnsi="Times New Roman"/>
          <w:sz w:val="28"/>
        </w:rPr>
        <w:tab/>
        <w:t xml:space="preserve">  </w:t>
      </w:r>
      <w:r w:rsidR="00050E55">
        <w:rPr>
          <w:rFonts w:ascii="Times New Roman" w:hAnsi="Times New Roman"/>
          <w:sz w:val="28"/>
        </w:rPr>
        <w:t>62</w:t>
      </w:r>
      <w:r w:rsidR="00D57D74" w:rsidRPr="00D57D74">
        <w:rPr>
          <w:rFonts w:ascii="Times New Roman" w:hAnsi="Times New Roman"/>
          <w:sz w:val="28"/>
        </w:rPr>
        <w:t xml:space="preserve"> </w:t>
      </w:r>
      <w:r w:rsidR="00D57D74" w:rsidRPr="00D57D74">
        <w:rPr>
          <w:rFonts w:ascii="Times New Roman" w:hAnsi="Times New Roman"/>
          <w:sz w:val="28"/>
        </w:rPr>
        <w:tab/>
      </w:r>
      <w:r w:rsidR="00D57D74" w:rsidRPr="00D57D74">
        <w:rPr>
          <w:rFonts w:ascii="Times New Roman" w:hAnsi="Times New Roman"/>
          <w:sz w:val="28"/>
        </w:rPr>
        <w:tab/>
      </w:r>
      <w:r w:rsidR="00D57D74" w:rsidRPr="00D57D74">
        <w:rPr>
          <w:rFonts w:ascii="Times New Roman" w:hAnsi="Times New Roman"/>
          <w:sz w:val="28"/>
        </w:rPr>
        <w:tab/>
      </w:r>
      <w:r w:rsidR="00D57D74" w:rsidRPr="00D57D74">
        <w:rPr>
          <w:rFonts w:ascii="Times New Roman" w:hAnsi="Times New Roman"/>
          <w:sz w:val="28"/>
        </w:rPr>
        <w:tab/>
        <w:t xml:space="preserve">     </w:t>
      </w:r>
    </w:p>
    <w:p w:rsidR="00512D90" w:rsidRPr="00512D90" w:rsidRDefault="00512D90" w:rsidP="00475378">
      <w:pPr>
        <w:spacing w:after="0" w:line="240" w:lineRule="auto"/>
        <w:ind w:right="564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2D9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</w:t>
      </w:r>
      <w:r w:rsidR="00475378">
        <w:rPr>
          <w:rFonts w:ascii="Times New Roman" w:eastAsia="Times New Roman" w:hAnsi="Times New Roman"/>
          <w:sz w:val="28"/>
          <w:szCs w:val="28"/>
          <w:lang w:eastAsia="ru-RU"/>
        </w:rPr>
        <w:t xml:space="preserve">слуги  </w:t>
      </w:r>
      <w:r w:rsidR="00475378">
        <w:rPr>
          <w:rFonts w:ascii="Times New Roman" w:hAnsi="Times New Roman"/>
          <w:sz w:val="28"/>
          <w:szCs w:val="28"/>
          <w:lang w:eastAsia="ru-RU"/>
        </w:rPr>
        <w:t xml:space="preserve">«Присвоение, </w:t>
      </w:r>
      <w:r w:rsidRPr="00512D90">
        <w:rPr>
          <w:rFonts w:ascii="Times New Roman" w:hAnsi="Times New Roman"/>
          <w:sz w:val="28"/>
          <w:szCs w:val="28"/>
          <w:lang w:eastAsia="ru-RU"/>
        </w:rPr>
        <w:t xml:space="preserve">изменение, упразднение наименований объектов уличной сети, адресации объектов недвижимости на территории </w:t>
      </w:r>
      <w:r w:rsidR="0058013E">
        <w:rPr>
          <w:rFonts w:ascii="Times New Roman" w:hAnsi="Times New Roman"/>
          <w:sz w:val="28"/>
          <w:szCs w:val="28"/>
          <w:lang w:eastAsia="ru-RU"/>
        </w:rPr>
        <w:t>Караваевского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Сычёвского района</w:t>
      </w:r>
      <w:r w:rsidRPr="00512D90">
        <w:rPr>
          <w:rFonts w:ascii="Times New Roman" w:hAnsi="Times New Roman"/>
          <w:sz w:val="28"/>
          <w:szCs w:val="28"/>
          <w:lang w:eastAsia="ru-RU"/>
        </w:rPr>
        <w:t xml:space="preserve"> Смоленской области»</w:t>
      </w:r>
    </w:p>
    <w:p w:rsidR="00D57D74" w:rsidRPr="00D57D74" w:rsidRDefault="00D57D74" w:rsidP="00D57D74">
      <w:pPr>
        <w:pStyle w:val="ConsPlusTitle"/>
      </w:pPr>
      <w:r w:rsidRPr="00D57D74">
        <w:rPr>
          <w:b w:val="0"/>
        </w:rPr>
        <w:t xml:space="preserve">                        </w:t>
      </w:r>
    </w:p>
    <w:p w:rsidR="00512D90" w:rsidRPr="00512D90" w:rsidRDefault="00CA4BDF" w:rsidP="00F878B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 </w:t>
      </w:r>
      <w:r w:rsidR="00DB0717">
        <w:rPr>
          <w:rFonts w:eastAsia="Calibri"/>
          <w:sz w:val="28"/>
          <w:szCs w:val="22"/>
          <w:lang w:eastAsia="en-US"/>
        </w:rPr>
        <w:t xml:space="preserve">   </w:t>
      </w:r>
      <w:r w:rsidR="00512D90">
        <w:rPr>
          <w:rFonts w:eastAsia="Calibri"/>
          <w:sz w:val="28"/>
          <w:szCs w:val="22"/>
          <w:lang w:eastAsia="en-US"/>
        </w:rPr>
        <w:t xml:space="preserve"> </w:t>
      </w:r>
      <w:r w:rsidR="00512D90" w:rsidRPr="00512D90">
        <w:rPr>
          <w:sz w:val="28"/>
          <w:szCs w:val="28"/>
        </w:rPr>
        <w:t>В соответствии с Жилищным кодексом, Федеральны</w:t>
      </w:r>
      <w:r w:rsidR="00512D90">
        <w:rPr>
          <w:sz w:val="28"/>
          <w:szCs w:val="28"/>
        </w:rPr>
        <w:t>м законом</w:t>
      </w:r>
      <w:r w:rsidR="00512D90" w:rsidRPr="00512D90">
        <w:rPr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услуг», руководствуясь Уставом </w:t>
      </w:r>
      <w:r w:rsidR="0058013E">
        <w:rPr>
          <w:sz w:val="28"/>
          <w:szCs w:val="28"/>
        </w:rPr>
        <w:t>Караваевского</w:t>
      </w:r>
      <w:r w:rsidR="00512D90">
        <w:rPr>
          <w:sz w:val="28"/>
          <w:szCs w:val="28"/>
        </w:rPr>
        <w:t xml:space="preserve"> сельского поселения </w:t>
      </w:r>
      <w:r w:rsidR="00512D90" w:rsidRPr="00512D90">
        <w:rPr>
          <w:sz w:val="28"/>
          <w:szCs w:val="28"/>
        </w:rPr>
        <w:t>Сыче</w:t>
      </w:r>
      <w:r w:rsidR="00512D90">
        <w:rPr>
          <w:sz w:val="28"/>
          <w:szCs w:val="28"/>
        </w:rPr>
        <w:t>вского</w:t>
      </w:r>
      <w:r w:rsidR="00512D90" w:rsidRPr="00512D90">
        <w:rPr>
          <w:sz w:val="28"/>
          <w:szCs w:val="28"/>
        </w:rPr>
        <w:t xml:space="preserve"> рай</w:t>
      </w:r>
      <w:r w:rsidR="00512D90">
        <w:rPr>
          <w:sz w:val="28"/>
          <w:szCs w:val="28"/>
        </w:rPr>
        <w:t>она</w:t>
      </w:r>
      <w:r w:rsidR="00512D90" w:rsidRPr="00512D90">
        <w:rPr>
          <w:sz w:val="28"/>
          <w:szCs w:val="28"/>
        </w:rPr>
        <w:t xml:space="preserve"> Смоленской области,</w:t>
      </w:r>
    </w:p>
    <w:p w:rsidR="00512D90" w:rsidRPr="00512D90" w:rsidRDefault="00512D90" w:rsidP="00512D90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4F2D" w:rsidRDefault="00484F2D" w:rsidP="00484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D57D74" w:rsidRPr="00D57D74">
        <w:rPr>
          <w:sz w:val="28"/>
          <w:szCs w:val="28"/>
        </w:rPr>
        <w:t xml:space="preserve">Администрация </w:t>
      </w:r>
      <w:r w:rsidR="0058013E">
        <w:rPr>
          <w:sz w:val="28"/>
          <w:szCs w:val="28"/>
        </w:rPr>
        <w:t>Караваевского</w:t>
      </w:r>
      <w:r w:rsidR="00D57D74" w:rsidRPr="00D57D74">
        <w:rPr>
          <w:sz w:val="28"/>
          <w:szCs w:val="28"/>
        </w:rPr>
        <w:t xml:space="preserve"> сельского поселения Сычевского  района Смоленской</w:t>
      </w:r>
      <w:r w:rsidR="00D57D74" w:rsidRPr="00D57D74">
        <w:t xml:space="preserve"> </w:t>
      </w:r>
      <w:r w:rsidR="00D57D74" w:rsidRPr="00D57D7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  <w:proofErr w:type="spellStart"/>
      <w:proofErr w:type="gramStart"/>
      <w:r w:rsidR="00D57D74" w:rsidRPr="00D57D74">
        <w:rPr>
          <w:sz w:val="28"/>
        </w:rPr>
        <w:t>п</w:t>
      </w:r>
      <w:proofErr w:type="spellEnd"/>
      <w:proofErr w:type="gramEnd"/>
      <w:r w:rsidR="00D57D74" w:rsidRPr="00D57D74">
        <w:rPr>
          <w:sz w:val="28"/>
        </w:rPr>
        <w:t xml:space="preserve"> о с т а </w:t>
      </w:r>
      <w:proofErr w:type="spellStart"/>
      <w:r w:rsidR="00D57D74" w:rsidRPr="00D57D74">
        <w:rPr>
          <w:sz w:val="28"/>
        </w:rPr>
        <w:t>н</w:t>
      </w:r>
      <w:proofErr w:type="spellEnd"/>
      <w:r w:rsidR="00D57D74" w:rsidRPr="00D57D74">
        <w:rPr>
          <w:sz w:val="28"/>
        </w:rPr>
        <w:t xml:space="preserve"> о в л я е т:</w:t>
      </w:r>
    </w:p>
    <w:p w:rsidR="00484F2D" w:rsidRDefault="00484F2D" w:rsidP="00484F2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</w:p>
    <w:p w:rsidR="00484F2D" w:rsidRPr="00484F2D" w:rsidRDefault="00484F2D" w:rsidP="00484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</w:t>
      </w:r>
      <w:r w:rsidR="00DB0717">
        <w:rPr>
          <w:rFonts w:ascii="Times New Roman" w:hAnsi="Times New Roman"/>
          <w:sz w:val="28"/>
        </w:rPr>
        <w:t>1.</w:t>
      </w:r>
      <w:r w:rsidRPr="00484F2D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прилагаемый Административный регламент предоставления муниципальной услуги «Присвоение, изменение, упразднение наименований объектов уличной сети, адресации объектов недвижимости на территории </w:t>
      </w:r>
      <w:r w:rsidR="0058013E">
        <w:rPr>
          <w:rFonts w:ascii="Times New Roman" w:hAnsi="Times New Roman"/>
          <w:sz w:val="28"/>
          <w:szCs w:val="28"/>
        </w:rPr>
        <w:t>Караваевского</w:t>
      </w:r>
      <w:r w:rsidRPr="00D57D74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Pr="00484F2D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58013E" w:rsidRPr="00531E0F" w:rsidRDefault="00484F2D" w:rsidP="005801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20087">
        <w:rPr>
          <w:bCs/>
          <w:szCs w:val="28"/>
        </w:rPr>
        <w:t xml:space="preserve">    </w:t>
      </w:r>
      <w:r w:rsidR="003360E9" w:rsidRPr="00320087">
        <w:rPr>
          <w:szCs w:val="28"/>
        </w:rPr>
        <w:t xml:space="preserve"> </w:t>
      </w:r>
      <w:r w:rsidR="00D57D74" w:rsidRPr="00320087">
        <w:rPr>
          <w:szCs w:val="28"/>
        </w:rPr>
        <w:t xml:space="preserve">2. </w:t>
      </w:r>
      <w:proofErr w:type="gramStart"/>
      <w:r w:rsidR="00D57D74" w:rsidRPr="0058013E">
        <w:rPr>
          <w:sz w:val="28"/>
          <w:szCs w:val="28"/>
        </w:rPr>
        <w:t>Разместить</w:t>
      </w:r>
      <w:proofErr w:type="gramEnd"/>
      <w:r w:rsidR="00D57D74" w:rsidRPr="0058013E">
        <w:rPr>
          <w:sz w:val="28"/>
          <w:szCs w:val="28"/>
        </w:rPr>
        <w:t xml:space="preserve"> данное постановление на официальном сайте </w:t>
      </w:r>
      <w:r w:rsidRPr="0058013E">
        <w:rPr>
          <w:sz w:val="28"/>
          <w:szCs w:val="28"/>
        </w:rPr>
        <w:t>Администрации</w:t>
      </w:r>
      <w:r w:rsidR="00D57D74" w:rsidRPr="0058013E">
        <w:rPr>
          <w:sz w:val="28"/>
          <w:szCs w:val="28"/>
        </w:rPr>
        <w:t xml:space="preserve"> </w:t>
      </w:r>
      <w:r w:rsidR="0058013E" w:rsidRPr="0058013E">
        <w:rPr>
          <w:sz w:val="28"/>
          <w:szCs w:val="28"/>
        </w:rPr>
        <w:t>Караваевского</w:t>
      </w:r>
      <w:r w:rsidR="00D57D74" w:rsidRPr="0058013E">
        <w:rPr>
          <w:sz w:val="28"/>
          <w:szCs w:val="28"/>
        </w:rPr>
        <w:t xml:space="preserve"> сельского поселения Сычевского района Смоленской области в информационно - телекоммуникационной сети Интернет  </w:t>
      </w:r>
      <w:r w:rsidR="006864EE" w:rsidRPr="0058013E">
        <w:rPr>
          <w:sz w:val="28"/>
          <w:szCs w:val="28"/>
        </w:rPr>
        <w:t xml:space="preserve"> </w:t>
      </w:r>
      <w:hyperlink r:id="rId10" w:history="1">
        <w:r w:rsidR="0058013E" w:rsidRPr="0058013E">
          <w:rPr>
            <w:rStyle w:val="a5"/>
            <w:sz w:val="28"/>
            <w:szCs w:val="28"/>
            <w:lang w:val="en-US"/>
          </w:rPr>
          <w:t>http</w:t>
        </w:r>
        <w:r w:rsidR="0058013E" w:rsidRPr="0058013E">
          <w:rPr>
            <w:rStyle w:val="a5"/>
            <w:sz w:val="28"/>
            <w:szCs w:val="28"/>
          </w:rPr>
          <w:t>://</w:t>
        </w:r>
        <w:proofErr w:type="spellStart"/>
        <w:r w:rsidR="0058013E" w:rsidRPr="0058013E">
          <w:rPr>
            <w:rStyle w:val="a5"/>
            <w:sz w:val="28"/>
            <w:szCs w:val="28"/>
            <w:lang w:val="en-US"/>
          </w:rPr>
          <w:t>karavaevo</w:t>
        </w:r>
        <w:proofErr w:type="spellEnd"/>
        <w:r w:rsidR="0058013E" w:rsidRPr="0058013E">
          <w:rPr>
            <w:rStyle w:val="a5"/>
            <w:sz w:val="28"/>
            <w:szCs w:val="28"/>
          </w:rPr>
          <w:t>-</w:t>
        </w:r>
        <w:r w:rsidR="0058013E" w:rsidRPr="0058013E">
          <w:rPr>
            <w:rStyle w:val="a5"/>
            <w:sz w:val="28"/>
            <w:szCs w:val="28"/>
            <w:lang w:val="en-US"/>
          </w:rPr>
          <w:t>sp</w:t>
        </w:r>
        <w:r w:rsidR="0058013E" w:rsidRPr="0058013E">
          <w:rPr>
            <w:rStyle w:val="a5"/>
            <w:sz w:val="28"/>
            <w:szCs w:val="28"/>
          </w:rPr>
          <w:t>.</w:t>
        </w:r>
        <w:r w:rsidR="0058013E" w:rsidRPr="0058013E">
          <w:rPr>
            <w:rStyle w:val="a5"/>
            <w:sz w:val="28"/>
            <w:szCs w:val="28"/>
            <w:lang w:val="en-US"/>
          </w:rPr>
          <w:t>admin</w:t>
        </w:r>
        <w:r w:rsidR="0058013E" w:rsidRPr="0058013E">
          <w:rPr>
            <w:rStyle w:val="a5"/>
            <w:sz w:val="28"/>
            <w:szCs w:val="28"/>
          </w:rPr>
          <w:t>-</w:t>
        </w:r>
        <w:proofErr w:type="spellStart"/>
        <w:r w:rsidR="0058013E" w:rsidRPr="0058013E">
          <w:rPr>
            <w:rStyle w:val="a5"/>
            <w:sz w:val="28"/>
            <w:szCs w:val="28"/>
            <w:lang w:val="en-US"/>
          </w:rPr>
          <w:t>smolensk</w:t>
        </w:r>
        <w:proofErr w:type="spellEnd"/>
        <w:r w:rsidR="0058013E" w:rsidRPr="0058013E">
          <w:rPr>
            <w:rStyle w:val="a5"/>
            <w:sz w:val="28"/>
            <w:szCs w:val="28"/>
          </w:rPr>
          <w:t>.</w:t>
        </w:r>
        <w:proofErr w:type="spellStart"/>
        <w:r w:rsidR="0058013E" w:rsidRPr="0058013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58013E" w:rsidRPr="00531E0F">
        <w:rPr>
          <w:sz w:val="28"/>
          <w:szCs w:val="28"/>
        </w:rPr>
        <w:t>.</w:t>
      </w:r>
    </w:p>
    <w:p w:rsidR="00320087" w:rsidRPr="00320087" w:rsidRDefault="00320087" w:rsidP="00320087">
      <w:pPr>
        <w:pStyle w:val="1"/>
        <w:jc w:val="both"/>
        <w:rPr>
          <w:b w:val="0"/>
          <w:bCs/>
          <w:szCs w:val="28"/>
        </w:rPr>
      </w:pPr>
      <w:r w:rsidRPr="00320087">
        <w:rPr>
          <w:b w:val="0"/>
          <w:bCs/>
          <w:szCs w:val="28"/>
        </w:rPr>
        <w:t xml:space="preserve">     </w:t>
      </w:r>
      <w:r w:rsidR="00D57D74" w:rsidRPr="00320087">
        <w:rPr>
          <w:b w:val="0"/>
          <w:szCs w:val="28"/>
        </w:rPr>
        <w:t xml:space="preserve">3. </w:t>
      </w:r>
      <w:r w:rsidRPr="00320087">
        <w:rPr>
          <w:b w:val="0"/>
          <w:szCs w:val="28"/>
        </w:rPr>
        <w:t>Настоящее постановление вступает в силу с момента его подписания.</w:t>
      </w:r>
    </w:p>
    <w:p w:rsidR="00320087" w:rsidRPr="00320087" w:rsidRDefault="00320087" w:rsidP="003200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360E9" w:rsidRPr="00320087" w:rsidRDefault="003360E9" w:rsidP="00484F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7D74" w:rsidRPr="00D57D74" w:rsidRDefault="00D57D74" w:rsidP="00484F2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7D74">
        <w:rPr>
          <w:rFonts w:ascii="Times New Roman" w:hAnsi="Times New Roman"/>
          <w:sz w:val="28"/>
        </w:rPr>
        <w:t>Глава муниципального образования</w:t>
      </w:r>
    </w:p>
    <w:p w:rsidR="00D57D74" w:rsidRPr="00D57D74" w:rsidRDefault="0085537E" w:rsidP="00484F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Караваевского</w:t>
      </w:r>
      <w:r w:rsidR="00D57D74" w:rsidRPr="00D57D74">
        <w:rPr>
          <w:rFonts w:ascii="Times New Roman" w:hAnsi="Times New Roman"/>
          <w:sz w:val="28"/>
        </w:rPr>
        <w:t xml:space="preserve"> сельского поселения</w:t>
      </w:r>
    </w:p>
    <w:p w:rsidR="00D57D74" w:rsidRPr="00D57D74" w:rsidRDefault="00D57D74" w:rsidP="00484F2D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57D74">
        <w:rPr>
          <w:rFonts w:ascii="Times New Roman" w:hAnsi="Times New Roman"/>
          <w:sz w:val="28"/>
        </w:rPr>
        <w:t xml:space="preserve">Сычевского района Смоленской области                        </w:t>
      </w:r>
      <w:r w:rsidR="00320087">
        <w:rPr>
          <w:rFonts w:ascii="Times New Roman" w:hAnsi="Times New Roman"/>
          <w:sz w:val="28"/>
        </w:rPr>
        <w:t xml:space="preserve">                  </w:t>
      </w:r>
      <w:r w:rsidR="0085537E">
        <w:rPr>
          <w:rFonts w:ascii="Times New Roman" w:hAnsi="Times New Roman"/>
          <w:sz w:val="28"/>
        </w:rPr>
        <w:t>В.А. Жукова</w:t>
      </w:r>
    </w:p>
    <w:p w:rsidR="00F75CA4" w:rsidRPr="0058013E" w:rsidRDefault="0058013E" w:rsidP="0058013E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</w:t>
      </w:r>
    </w:p>
    <w:p w:rsidR="00050E55" w:rsidRDefault="0058013E" w:rsidP="005801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</w:t>
      </w:r>
    </w:p>
    <w:p w:rsidR="00050E55" w:rsidRDefault="00050E55" w:rsidP="005801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56AA" w:rsidRPr="005A56AA" w:rsidRDefault="0058013E" w:rsidP="0058013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5A56AA" w:rsidRPr="005A56AA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5A56AA" w:rsidRPr="005A56AA" w:rsidRDefault="005A56AA" w:rsidP="005A5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AA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</w:p>
    <w:p w:rsidR="005A56AA" w:rsidRPr="005A56AA" w:rsidRDefault="0058013E" w:rsidP="005A5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Караваевского сельского</w:t>
      </w:r>
    </w:p>
    <w:p w:rsidR="005A56AA" w:rsidRPr="005A56AA" w:rsidRDefault="0058013E" w:rsidP="005A5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 Сычевского района</w:t>
      </w:r>
    </w:p>
    <w:p w:rsidR="005A56AA" w:rsidRPr="005A56AA" w:rsidRDefault="005A56AA" w:rsidP="005A5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56AA">
        <w:rPr>
          <w:rFonts w:ascii="Times New Roman" w:eastAsia="Times New Roman" w:hAnsi="Times New Roman"/>
          <w:sz w:val="28"/>
          <w:szCs w:val="28"/>
          <w:lang w:eastAsia="ru-RU"/>
        </w:rPr>
        <w:t>Смоленской области</w:t>
      </w:r>
    </w:p>
    <w:p w:rsidR="005A56AA" w:rsidRPr="005A56AA" w:rsidRDefault="0058013E" w:rsidP="005A56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F878B9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0E55">
        <w:rPr>
          <w:rFonts w:ascii="Times New Roman" w:eastAsia="Times New Roman" w:hAnsi="Times New Roman"/>
          <w:sz w:val="28"/>
          <w:szCs w:val="28"/>
          <w:lang w:eastAsia="ru-RU"/>
        </w:rPr>
        <w:t>08.11.</w:t>
      </w:r>
      <w:r w:rsidR="00F878B9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="005A56AA" w:rsidRPr="005A56AA">
        <w:rPr>
          <w:rFonts w:ascii="Times New Roman" w:eastAsia="Times New Roman" w:hAnsi="Times New Roman"/>
          <w:sz w:val="28"/>
          <w:szCs w:val="28"/>
          <w:lang w:eastAsia="ru-RU"/>
        </w:rPr>
        <w:t xml:space="preserve"> го</w:t>
      </w:r>
      <w:r w:rsidR="00F878B9">
        <w:rPr>
          <w:rFonts w:ascii="Times New Roman" w:eastAsia="Times New Roman" w:hAnsi="Times New Roman"/>
          <w:sz w:val="28"/>
          <w:szCs w:val="28"/>
          <w:lang w:eastAsia="ru-RU"/>
        </w:rPr>
        <w:t>да</w:t>
      </w:r>
      <w:r w:rsidR="00050E5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878B9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050E55">
        <w:rPr>
          <w:rFonts w:ascii="Times New Roman" w:eastAsia="Times New Roman" w:hAnsi="Times New Roman"/>
          <w:sz w:val="28"/>
          <w:szCs w:val="28"/>
          <w:lang w:eastAsia="ru-RU"/>
        </w:rPr>
        <w:t xml:space="preserve"> 62</w:t>
      </w:r>
    </w:p>
    <w:p w:rsidR="00CE19A5" w:rsidRDefault="00CE19A5" w:rsidP="00CE19A5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CE19A5" w:rsidRPr="00D57D74" w:rsidRDefault="00CE19A5" w:rsidP="00CE19A5">
      <w:pPr>
        <w:pStyle w:val="ConsPlusTitle"/>
      </w:pPr>
      <w:r w:rsidRPr="00D57D74">
        <w:rPr>
          <w:b w:val="0"/>
        </w:rPr>
        <w:t xml:space="preserve">                        </w:t>
      </w:r>
    </w:p>
    <w:p w:rsidR="00785331" w:rsidRPr="00785331" w:rsidRDefault="00785331" w:rsidP="007853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33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785331" w:rsidRPr="00785331" w:rsidRDefault="00785331" w:rsidP="007853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331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</w:p>
    <w:p w:rsidR="00785331" w:rsidRPr="00785331" w:rsidRDefault="00785331" w:rsidP="0078533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85331">
        <w:rPr>
          <w:rFonts w:ascii="Times New Roman" w:eastAsia="Times New Roman" w:hAnsi="Times New Roman"/>
          <w:b/>
          <w:sz w:val="28"/>
          <w:szCs w:val="28"/>
          <w:lang w:eastAsia="ru-RU"/>
        </w:rPr>
        <w:t>«ПРИСВОЕНИЕ, ИЗМЕНЕНИЕ, УПРАЗДНЕНИЕ НАИМЕНОВАНИЙ ОБЪЕКТОВ УЛИЧНОЙ СЕТИ, АДРЕСАЦИИ ОБЪЕКТОВ НЕДВИЖИ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МОСТИ НА ТЕРРИТОРИИ </w:t>
      </w:r>
      <w:r w:rsidR="0058013E">
        <w:rPr>
          <w:rFonts w:ascii="Times New Roman" w:eastAsia="Times New Roman" w:hAnsi="Times New Roman"/>
          <w:b/>
          <w:sz w:val="28"/>
          <w:szCs w:val="28"/>
          <w:lang w:eastAsia="ru-RU"/>
        </w:rPr>
        <w:t>КАРАВАЕВСКОГО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СЫЧЁВСКОГО РАЙОНА</w:t>
      </w:r>
      <w:r w:rsidRPr="0078533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СМОЛЕНСКОЙ ОБЛАСТИ»</w:t>
      </w:r>
    </w:p>
    <w:p w:rsidR="003360E9" w:rsidRPr="0021124F" w:rsidRDefault="003360E9" w:rsidP="002112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360E9" w:rsidRPr="0021124F" w:rsidRDefault="003360E9" w:rsidP="0021124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21124F">
        <w:rPr>
          <w:rStyle w:val="a4"/>
          <w:sz w:val="28"/>
          <w:szCs w:val="28"/>
        </w:rPr>
        <w:t>1. Общие положения</w:t>
      </w:r>
    </w:p>
    <w:p w:rsidR="003360E9" w:rsidRPr="0021124F" w:rsidRDefault="003360E9" w:rsidP="002112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C5EA8" w:rsidRPr="007C5EA8" w:rsidRDefault="007C5EA8" w:rsidP="007C5E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5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1.1.  Предмет регулирования административного регламента</w:t>
      </w:r>
    </w:p>
    <w:p w:rsidR="007C5EA8" w:rsidRPr="007C5EA8" w:rsidRDefault="007C5EA8" w:rsidP="007C5EA8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C5EA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7C5EA8" w:rsidRPr="007C5EA8" w:rsidRDefault="007C5EA8" w:rsidP="007C5EA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C5EA8" w:rsidRDefault="007C5EA8" w:rsidP="007C5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C5EA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регламент предоставления муниципальной услуги   «Присвоение, изменение, упразднение наименований объектов уличной сети, адресации объектов недвижимости на территории 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 xml:space="preserve"> Караваевского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Сычёвского района</w:t>
      </w:r>
      <w:r w:rsidRPr="007C5EA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области» (далее –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Караваевского</w:t>
      </w:r>
      <w:r w:rsidR="00BD650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Сычёвского района</w:t>
      </w:r>
      <w:proofErr w:type="gramEnd"/>
      <w:r w:rsidR="00BD6502" w:rsidRPr="007C5EA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 </w:t>
      </w:r>
      <w:r w:rsidRPr="007C5EA8">
        <w:rPr>
          <w:rFonts w:ascii="Times New Roman" w:eastAsia="Times New Roman" w:hAnsi="Times New Roman"/>
          <w:sz w:val="28"/>
          <w:szCs w:val="28"/>
          <w:lang w:eastAsia="ru-RU"/>
        </w:rPr>
        <w:t>(далее  – Администрация) при оказании муниципальной услуги.</w:t>
      </w:r>
    </w:p>
    <w:p w:rsidR="00816792" w:rsidRDefault="00816792" w:rsidP="007C5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792" w:rsidRPr="00816792" w:rsidRDefault="00816792" w:rsidP="00C07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1.2. </w:t>
      </w:r>
      <w:proofErr w:type="gramStart"/>
      <w:r w:rsidRPr="008167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Описание заявителей, а также физических и юридических лиц, имеющих право в соответствии с федеральным и (или) областным законодательством, муниципальными нормативными правовыми актами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Администрацией, иными органами местного самоуправления и организациями при предоставлении муниципальной услуги</w:t>
      </w:r>
      <w:proofErr w:type="gramEnd"/>
    </w:p>
    <w:p w:rsidR="00816792" w:rsidRPr="00816792" w:rsidRDefault="00816792" w:rsidP="00C0731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16792" w:rsidRPr="00816792" w:rsidRDefault="00816792" w:rsidP="008167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1.2.1. Заявителями на предоставление муниципальной услуги являются граждане Российской Федерации, юридические лица и индивидуальные предприниматели, зарегистрированные на территории Российской Федерации, заинтересованные в получении  решений о  присвоение, изменение, упразднение наименований объектов уличной сети, адресации объектов недвижимости на территории 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8557F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раваевского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Сычёвского района</w:t>
      </w:r>
      <w:r w:rsidRPr="007C5EA8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792" w:rsidRPr="00816792" w:rsidRDefault="00816792" w:rsidP="00816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1.2.2. При предоставлении муниципальной услуги от имени заявителей вправе выступать их законные представители или их представители по доверенности  (далее также – заявитель), выданной и оформленной в соответствии с гражданским законодательством Российской Федерации.</w:t>
      </w:r>
    </w:p>
    <w:p w:rsidR="007C5EA8" w:rsidRPr="007C5EA8" w:rsidRDefault="007C5EA8" w:rsidP="0081679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792" w:rsidRPr="00816792" w:rsidRDefault="00816792" w:rsidP="00C0731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1.3. Требования к порядку информирования о порядке предоставления муниципальной услуги</w:t>
      </w:r>
    </w:p>
    <w:p w:rsidR="00816792" w:rsidRPr="00816792" w:rsidRDefault="00816792" w:rsidP="00C0731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792" w:rsidRPr="00816792" w:rsidRDefault="00816792" w:rsidP="008167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1.3.1. Сведения о месте нахождения, графике работы, номерах контактных телефонов, адресах официальных сайтов и адресах электронной почты Администрации, структурных подразделений Администрации и организаций, участвующих в предоставлении муниципальной услуги:</w:t>
      </w:r>
    </w:p>
    <w:p w:rsidR="00816792" w:rsidRPr="00816792" w:rsidRDefault="00816792" w:rsidP="008167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нахождения:  </w:t>
      </w:r>
      <w:r w:rsidR="00877A35">
        <w:rPr>
          <w:rFonts w:ascii="Times New Roman" w:eastAsia="Times New Roman" w:hAnsi="Times New Roman"/>
          <w:sz w:val="28"/>
          <w:szCs w:val="28"/>
          <w:lang w:eastAsia="ru-RU"/>
        </w:rPr>
        <w:t>д.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 xml:space="preserve"> 82</w:t>
      </w:r>
      <w:r w:rsidR="00877A35">
        <w:rPr>
          <w:rFonts w:ascii="Times New Roman" w:eastAsia="Times New Roman" w:hAnsi="Times New Roman"/>
          <w:sz w:val="28"/>
          <w:szCs w:val="28"/>
          <w:lang w:eastAsia="ru-RU"/>
        </w:rPr>
        <w:t xml:space="preserve">, ул. 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,  </w:t>
      </w:r>
      <w:r w:rsidR="00877A35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Караваево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77A35">
        <w:rPr>
          <w:rFonts w:ascii="Times New Roman" w:eastAsia="Times New Roman" w:hAnsi="Times New Roman"/>
          <w:sz w:val="28"/>
          <w:szCs w:val="28"/>
          <w:lang w:eastAsia="ru-RU"/>
        </w:rPr>
        <w:t xml:space="preserve"> Сычевский район,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 Смо</w:t>
      </w:r>
      <w:r w:rsidR="00877A35">
        <w:rPr>
          <w:rFonts w:ascii="Times New Roman" w:eastAsia="Times New Roman" w:hAnsi="Times New Roman"/>
          <w:sz w:val="28"/>
          <w:szCs w:val="28"/>
          <w:lang w:eastAsia="ru-RU"/>
        </w:rPr>
        <w:t>ленская область, Россия, 21528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816792" w:rsidRPr="00816792" w:rsidRDefault="00816792" w:rsidP="008167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Администрация (структурное подразделение Администрации) осуществляет прием заявителей в соответствии со следующим графиком:</w:t>
      </w:r>
    </w:p>
    <w:tbl>
      <w:tblPr>
        <w:tblW w:w="0" w:type="auto"/>
        <w:tblLook w:val="01E0"/>
      </w:tblPr>
      <w:tblGrid>
        <w:gridCol w:w="4361"/>
        <w:gridCol w:w="567"/>
        <w:gridCol w:w="2133"/>
        <w:gridCol w:w="567"/>
      </w:tblGrid>
      <w:tr w:rsidR="00816792" w:rsidRPr="00816792" w:rsidTr="0088139F">
        <w:tc>
          <w:tcPr>
            <w:tcW w:w="4928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Понедельник:</w:t>
            </w:r>
            <w:r w:rsidR="0058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77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08.00 - 17</w:t>
            </w: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 час</w:t>
            </w:r>
            <w:proofErr w:type="gramStart"/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2700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792" w:rsidRPr="00816792" w:rsidTr="0088139F">
        <w:tc>
          <w:tcPr>
            <w:tcW w:w="4928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Вторник: </w:t>
            </w:r>
            <w:r w:rsidR="0058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877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08.00 - 17</w:t>
            </w:r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 час</w:t>
            </w:r>
            <w:proofErr w:type="gramStart"/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2700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792" w:rsidRPr="00816792" w:rsidTr="0088139F">
        <w:tc>
          <w:tcPr>
            <w:tcW w:w="4928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Среда: </w:t>
            </w:r>
            <w:r w:rsidR="0058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</w:t>
            </w:r>
            <w:r w:rsidR="00877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08.00 - 17</w:t>
            </w:r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 час</w:t>
            </w:r>
            <w:proofErr w:type="gramStart"/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2700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792" w:rsidRPr="00816792" w:rsidTr="0088139F">
        <w:tc>
          <w:tcPr>
            <w:tcW w:w="4928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Четверг: </w:t>
            </w:r>
            <w:r w:rsidR="0058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77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08.00 - 17</w:t>
            </w:r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 час</w:t>
            </w:r>
            <w:proofErr w:type="gramStart"/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2700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792" w:rsidRPr="00816792" w:rsidTr="0088139F">
        <w:tc>
          <w:tcPr>
            <w:tcW w:w="4928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Пятница: </w:t>
            </w:r>
            <w:r w:rsidR="0058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77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08.00 - 17</w:t>
            </w:r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.00 час</w:t>
            </w:r>
            <w:proofErr w:type="gramStart"/>
            <w:r w:rsidR="00877A35"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.;</w:t>
            </w:r>
            <w:proofErr w:type="gramEnd"/>
          </w:p>
        </w:tc>
        <w:tc>
          <w:tcPr>
            <w:tcW w:w="2700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792" w:rsidRPr="00816792" w:rsidTr="0088139F">
        <w:tc>
          <w:tcPr>
            <w:tcW w:w="4928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ind w:left="709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013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Перерыв</w:t>
            </w:r>
            <w:r w:rsidRPr="008167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58013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877A3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13.00 - 14.00 час.</w:t>
            </w:r>
          </w:p>
        </w:tc>
        <w:tc>
          <w:tcPr>
            <w:tcW w:w="2700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16792" w:rsidRPr="00816792" w:rsidTr="0088139F">
        <w:trPr>
          <w:gridAfter w:val="1"/>
          <w:wAfter w:w="567" w:type="dxa"/>
        </w:trPr>
        <w:tc>
          <w:tcPr>
            <w:tcW w:w="4361" w:type="dxa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gridSpan w:val="2"/>
          </w:tcPr>
          <w:p w:rsidR="00816792" w:rsidRPr="00816792" w:rsidRDefault="00816792" w:rsidP="0081679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16792" w:rsidRPr="00816792" w:rsidRDefault="00877A35" w:rsidP="00877A3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16792"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Справочные телефоны, факс: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8(48130) 2-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8013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816792" w:rsidRPr="008167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16792" w:rsidRPr="006F1AB7" w:rsidRDefault="00816792" w:rsidP="006F1AB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16792">
        <w:rPr>
          <w:szCs w:val="28"/>
        </w:rPr>
        <w:t>Адрес официального сайта Администрации в сети Интернет</w:t>
      </w:r>
      <w:hyperlink r:id="rId11" w:history="1">
        <w:r w:rsidR="0058013E" w:rsidRPr="0058013E">
          <w:rPr>
            <w:rStyle w:val="a5"/>
            <w:sz w:val="28"/>
            <w:szCs w:val="28"/>
            <w:lang w:val="en-US"/>
          </w:rPr>
          <w:t>http</w:t>
        </w:r>
        <w:r w:rsidR="0058013E" w:rsidRPr="0058013E">
          <w:rPr>
            <w:rStyle w:val="a5"/>
            <w:sz w:val="28"/>
            <w:szCs w:val="28"/>
          </w:rPr>
          <w:t>://</w:t>
        </w:r>
        <w:r w:rsidR="0058013E" w:rsidRPr="0058013E">
          <w:rPr>
            <w:rStyle w:val="a5"/>
            <w:sz w:val="28"/>
            <w:szCs w:val="28"/>
            <w:lang w:val="en-US"/>
          </w:rPr>
          <w:t>karavaevo</w:t>
        </w:r>
        <w:r w:rsidR="0058013E" w:rsidRPr="0058013E">
          <w:rPr>
            <w:rStyle w:val="a5"/>
            <w:sz w:val="28"/>
            <w:szCs w:val="28"/>
          </w:rPr>
          <w:t>-</w:t>
        </w:r>
        <w:r w:rsidR="0058013E" w:rsidRPr="0058013E">
          <w:rPr>
            <w:rStyle w:val="a5"/>
            <w:sz w:val="28"/>
            <w:szCs w:val="28"/>
            <w:lang w:val="en-US"/>
          </w:rPr>
          <w:t>sp</w:t>
        </w:r>
        <w:r w:rsidR="0058013E" w:rsidRPr="0058013E">
          <w:rPr>
            <w:rStyle w:val="a5"/>
            <w:sz w:val="28"/>
            <w:szCs w:val="28"/>
          </w:rPr>
          <w:t>.</w:t>
        </w:r>
        <w:r w:rsidR="0058013E" w:rsidRPr="0058013E">
          <w:rPr>
            <w:rStyle w:val="a5"/>
            <w:sz w:val="28"/>
            <w:szCs w:val="28"/>
            <w:lang w:val="en-US"/>
          </w:rPr>
          <w:t>admin</w:t>
        </w:r>
        <w:r w:rsidR="0058013E" w:rsidRPr="0058013E">
          <w:rPr>
            <w:rStyle w:val="a5"/>
            <w:sz w:val="28"/>
            <w:szCs w:val="28"/>
          </w:rPr>
          <w:t>-</w:t>
        </w:r>
        <w:r w:rsidR="0058013E" w:rsidRPr="0058013E">
          <w:rPr>
            <w:rStyle w:val="a5"/>
            <w:sz w:val="28"/>
            <w:szCs w:val="28"/>
            <w:lang w:val="en-US"/>
          </w:rPr>
          <w:t>smolensk</w:t>
        </w:r>
        <w:r w:rsidR="0058013E" w:rsidRPr="0058013E">
          <w:rPr>
            <w:rStyle w:val="a5"/>
            <w:sz w:val="28"/>
            <w:szCs w:val="28"/>
          </w:rPr>
          <w:t>.</w:t>
        </w:r>
        <w:r w:rsidR="0058013E" w:rsidRPr="0058013E">
          <w:rPr>
            <w:rStyle w:val="a5"/>
            <w:sz w:val="28"/>
            <w:szCs w:val="28"/>
            <w:lang w:val="en-US"/>
          </w:rPr>
          <w:t>ru</w:t>
        </w:r>
      </w:hyperlink>
      <w:r w:rsidR="0058013E" w:rsidRPr="00531E0F">
        <w:rPr>
          <w:sz w:val="28"/>
          <w:szCs w:val="28"/>
        </w:rPr>
        <w:t>.</w:t>
      </w:r>
      <w:r w:rsidR="006F1AB7">
        <w:rPr>
          <w:sz w:val="28"/>
          <w:szCs w:val="28"/>
        </w:rPr>
        <w:t xml:space="preserve"> </w:t>
      </w:r>
      <w:r w:rsidRPr="00816792">
        <w:rPr>
          <w:szCs w:val="28"/>
        </w:rPr>
        <w:t xml:space="preserve">, </w:t>
      </w:r>
      <w:r w:rsidRPr="006F1AB7">
        <w:rPr>
          <w:sz w:val="28"/>
          <w:szCs w:val="28"/>
        </w:rPr>
        <w:t xml:space="preserve">адрес электронной почты: </w:t>
      </w:r>
      <w:r w:rsidR="0058013E" w:rsidRPr="006F1AB7">
        <w:rPr>
          <w:sz w:val="28"/>
          <w:szCs w:val="28"/>
          <w:lang w:val="en-US"/>
        </w:rPr>
        <w:t>kar</w:t>
      </w:r>
      <w:r w:rsidR="00877A35" w:rsidRPr="006F1AB7">
        <w:rPr>
          <w:sz w:val="28"/>
          <w:szCs w:val="28"/>
        </w:rPr>
        <w:t>_</w:t>
      </w:r>
      <w:r w:rsidR="00877A35" w:rsidRPr="006F1AB7">
        <w:rPr>
          <w:sz w:val="28"/>
          <w:szCs w:val="28"/>
          <w:lang w:val="en-US"/>
        </w:rPr>
        <w:t>sp</w:t>
      </w:r>
      <w:r w:rsidRPr="006F1AB7">
        <w:rPr>
          <w:sz w:val="28"/>
          <w:szCs w:val="28"/>
        </w:rPr>
        <w:t>@</w:t>
      </w:r>
      <w:r w:rsidRPr="006F1AB7">
        <w:rPr>
          <w:sz w:val="28"/>
          <w:szCs w:val="28"/>
          <w:lang w:val="en-US"/>
        </w:rPr>
        <w:t>mail</w:t>
      </w:r>
      <w:r w:rsidRPr="006F1AB7">
        <w:rPr>
          <w:sz w:val="28"/>
          <w:szCs w:val="28"/>
        </w:rPr>
        <w:t>.</w:t>
      </w:r>
      <w:r w:rsidRPr="006F1AB7">
        <w:rPr>
          <w:sz w:val="28"/>
          <w:szCs w:val="28"/>
          <w:lang w:val="en-US"/>
        </w:rPr>
        <w:t>ru</w:t>
      </w:r>
      <w:r w:rsidRPr="006F1AB7">
        <w:rPr>
          <w:sz w:val="28"/>
          <w:szCs w:val="28"/>
        </w:rPr>
        <w:t>.</w:t>
      </w:r>
    </w:p>
    <w:p w:rsidR="00F63B08" w:rsidRPr="00F63B08" w:rsidRDefault="00F63B08" w:rsidP="00F63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01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63B08">
        <w:rPr>
          <w:rFonts w:ascii="Times New Roman" w:eastAsia="Times New Roman" w:hAnsi="Times New Roman"/>
          <w:sz w:val="28"/>
          <w:szCs w:val="28"/>
          <w:lang w:eastAsia="ru-RU"/>
        </w:rPr>
        <w:t>1.3.2. Информация о местах нахождения и графиках работы Администрации и организаций, участвующих в предоставлении муниципальной услуги, размещается:</w:t>
      </w:r>
    </w:p>
    <w:p w:rsidR="00F63B08" w:rsidRPr="00F63B08" w:rsidRDefault="00F63B08" w:rsidP="00F63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08">
        <w:rPr>
          <w:rFonts w:ascii="Times New Roman" w:eastAsia="Times New Roman" w:hAnsi="Times New Roman"/>
          <w:sz w:val="28"/>
          <w:szCs w:val="28"/>
          <w:lang w:eastAsia="ru-RU"/>
        </w:rPr>
        <w:t>1)на информационных стендах Администрации;</w:t>
      </w:r>
    </w:p>
    <w:p w:rsidR="0058013E" w:rsidRPr="00531E0F" w:rsidRDefault="00F63B08" w:rsidP="0058013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63B08">
        <w:rPr>
          <w:sz w:val="28"/>
          <w:szCs w:val="28"/>
        </w:rPr>
        <w:t xml:space="preserve">2)на Интернет - </w:t>
      </w:r>
      <w:proofErr w:type="gramStart"/>
      <w:r w:rsidRPr="00F63B08">
        <w:rPr>
          <w:sz w:val="28"/>
          <w:szCs w:val="28"/>
        </w:rPr>
        <w:t>сайте</w:t>
      </w:r>
      <w:proofErr w:type="gramEnd"/>
      <w:r w:rsidRPr="00F63B08">
        <w:rPr>
          <w:sz w:val="28"/>
          <w:szCs w:val="28"/>
        </w:rPr>
        <w:t xml:space="preserve"> Администрации: </w:t>
      </w:r>
      <w:hyperlink r:id="rId12" w:history="1">
        <w:r w:rsidR="0058013E" w:rsidRPr="0058013E">
          <w:rPr>
            <w:rStyle w:val="a5"/>
            <w:sz w:val="28"/>
            <w:szCs w:val="28"/>
            <w:lang w:val="en-US"/>
          </w:rPr>
          <w:t>http</w:t>
        </w:r>
        <w:r w:rsidR="0058013E" w:rsidRPr="0058013E">
          <w:rPr>
            <w:rStyle w:val="a5"/>
            <w:sz w:val="28"/>
            <w:szCs w:val="28"/>
          </w:rPr>
          <w:t>://</w:t>
        </w:r>
        <w:proofErr w:type="spellStart"/>
        <w:r w:rsidR="0058013E" w:rsidRPr="0058013E">
          <w:rPr>
            <w:rStyle w:val="a5"/>
            <w:sz w:val="28"/>
            <w:szCs w:val="28"/>
            <w:lang w:val="en-US"/>
          </w:rPr>
          <w:t>karavaevo</w:t>
        </w:r>
        <w:proofErr w:type="spellEnd"/>
        <w:r w:rsidR="0058013E" w:rsidRPr="0058013E">
          <w:rPr>
            <w:rStyle w:val="a5"/>
            <w:sz w:val="28"/>
            <w:szCs w:val="28"/>
          </w:rPr>
          <w:t>-</w:t>
        </w:r>
        <w:r w:rsidR="0058013E" w:rsidRPr="0058013E">
          <w:rPr>
            <w:rStyle w:val="a5"/>
            <w:sz w:val="28"/>
            <w:szCs w:val="28"/>
            <w:lang w:val="en-US"/>
          </w:rPr>
          <w:t>sp</w:t>
        </w:r>
        <w:r w:rsidR="0058013E" w:rsidRPr="0058013E">
          <w:rPr>
            <w:rStyle w:val="a5"/>
            <w:sz w:val="28"/>
            <w:szCs w:val="28"/>
          </w:rPr>
          <w:t>.</w:t>
        </w:r>
        <w:r w:rsidR="0058013E" w:rsidRPr="0058013E">
          <w:rPr>
            <w:rStyle w:val="a5"/>
            <w:sz w:val="28"/>
            <w:szCs w:val="28"/>
            <w:lang w:val="en-US"/>
          </w:rPr>
          <w:t>admin</w:t>
        </w:r>
        <w:r w:rsidR="0058013E" w:rsidRPr="0058013E">
          <w:rPr>
            <w:rStyle w:val="a5"/>
            <w:sz w:val="28"/>
            <w:szCs w:val="28"/>
          </w:rPr>
          <w:t>-</w:t>
        </w:r>
        <w:proofErr w:type="spellStart"/>
        <w:r w:rsidR="0058013E" w:rsidRPr="0058013E">
          <w:rPr>
            <w:rStyle w:val="a5"/>
            <w:sz w:val="28"/>
            <w:szCs w:val="28"/>
            <w:lang w:val="en-US"/>
          </w:rPr>
          <w:t>smolensk</w:t>
        </w:r>
        <w:proofErr w:type="spellEnd"/>
        <w:r w:rsidR="0058013E" w:rsidRPr="0058013E">
          <w:rPr>
            <w:rStyle w:val="a5"/>
            <w:sz w:val="28"/>
            <w:szCs w:val="28"/>
          </w:rPr>
          <w:t>.</w:t>
        </w:r>
        <w:proofErr w:type="spellStart"/>
        <w:r w:rsidR="0058013E" w:rsidRPr="0058013E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58013E" w:rsidRPr="00531E0F">
        <w:rPr>
          <w:sz w:val="28"/>
          <w:szCs w:val="28"/>
        </w:rPr>
        <w:t>.</w:t>
      </w:r>
    </w:p>
    <w:p w:rsidR="00F63B08" w:rsidRPr="00F63B08" w:rsidRDefault="00F63B08" w:rsidP="00F63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08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 – телекоммуникационных сетях общего пользования (в том числе сети Интернет);</w:t>
      </w:r>
    </w:p>
    <w:p w:rsidR="00F63B08" w:rsidRPr="00F63B08" w:rsidRDefault="00F63B08" w:rsidP="00F63B0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08">
        <w:rPr>
          <w:rFonts w:ascii="Times New Roman" w:eastAsia="Times New Roman" w:hAnsi="Times New Roman"/>
          <w:sz w:val="28"/>
          <w:szCs w:val="28"/>
          <w:lang w:eastAsia="ru-RU"/>
        </w:rPr>
        <w:t>3)на региональном портале государственных услуг;</w:t>
      </w:r>
    </w:p>
    <w:p w:rsidR="00F63B08" w:rsidRPr="00F63B08" w:rsidRDefault="00F63B08" w:rsidP="00F63B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B08">
        <w:rPr>
          <w:rFonts w:ascii="Times New Roman" w:eastAsia="Times New Roman" w:hAnsi="Times New Roman"/>
          <w:sz w:val="28"/>
          <w:szCs w:val="28"/>
          <w:lang w:eastAsia="ru-RU"/>
        </w:rPr>
        <w:t xml:space="preserve">4)обнародуется в соответствии со статьей 40 Устава </w:t>
      </w:r>
      <w:r w:rsidR="002A4017">
        <w:rPr>
          <w:rFonts w:ascii="Times New Roman" w:eastAsia="Times New Roman" w:hAnsi="Times New Roman"/>
          <w:sz w:val="28"/>
          <w:szCs w:val="28"/>
          <w:lang w:eastAsia="ru-RU"/>
        </w:rPr>
        <w:t>Караваевского</w:t>
      </w:r>
      <w:r w:rsidRPr="00F63B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Сычевского района Смоленской области.</w:t>
      </w:r>
    </w:p>
    <w:p w:rsidR="00816792" w:rsidRPr="00816792" w:rsidRDefault="00816792" w:rsidP="0081679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1.3.3. Размещаемая информация содержит также:</w:t>
      </w:r>
    </w:p>
    <w:p w:rsidR="00816792" w:rsidRPr="00816792" w:rsidRDefault="00816792" w:rsidP="00816792">
      <w:pPr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извлечения из нормативных правовых актов, устанавливающих порядок и условия предоставления муниципальной услуги;</w:t>
      </w:r>
    </w:p>
    <w:p w:rsidR="00816792" w:rsidRPr="00816792" w:rsidRDefault="00816792" w:rsidP="00816792">
      <w:pPr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текст административного регламента с приложениями;</w:t>
      </w:r>
    </w:p>
    <w:p w:rsidR="00816792" w:rsidRPr="00816792" w:rsidRDefault="00816792" w:rsidP="00816792">
      <w:pPr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блок-схему (согласно приложению к административному регламенту);</w:t>
      </w:r>
    </w:p>
    <w:p w:rsidR="00816792" w:rsidRPr="00816792" w:rsidRDefault="00816792" w:rsidP="00816792">
      <w:pPr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необходимых для предоставления муниципальной услуги, и требования, предъявляемые к этим документам;</w:t>
      </w:r>
    </w:p>
    <w:p w:rsidR="00816792" w:rsidRPr="00816792" w:rsidRDefault="00816792" w:rsidP="00816792">
      <w:pPr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порядок информирования о ходе предоставления муниципальной услуги;</w:t>
      </w:r>
    </w:p>
    <w:p w:rsidR="00816792" w:rsidRPr="00816792" w:rsidRDefault="00816792" w:rsidP="00816792">
      <w:pPr>
        <w:numPr>
          <w:ilvl w:val="1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порядок обжалования действий (бездействия) и решений, осуществляемых и принимаемых Администрацией в ходе предоставления муниципальной услуги.</w:t>
      </w:r>
    </w:p>
    <w:p w:rsidR="00816792" w:rsidRPr="00816792" w:rsidRDefault="00816792" w:rsidP="008167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1.3.4. И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нформирование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аявителей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орядке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редоставления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униципальной услуги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существляется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форме 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индивидуального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 и публичного 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81679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нформирования. </w:t>
      </w:r>
    </w:p>
    <w:p w:rsidR="00C478FE" w:rsidRDefault="00816792" w:rsidP="00C478FE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1.3.5. Для получения информации по вопросам предоставления муниципальной услуги, сведений о ходе предоставления муниципальной услуги заявитель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Единый портал, Региональный портал, а также с использованием службы коротких сообщений операторов мобильной связи (при наличии).</w:t>
      </w:r>
    </w:p>
    <w:p w:rsidR="00816792" w:rsidRPr="00816792" w:rsidRDefault="00816792" w:rsidP="00C478FE">
      <w:pPr>
        <w:tabs>
          <w:tab w:val="left" w:pos="156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 1.3.6. </w:t>
      </w:r>
      <w:r w:rsidR="00C478FE" w:rsidRPr="00C478F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необходимости получения консультаций заявители обращаются в Администрацию 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Караваевского</w:t>
      </w:r>
      <w:r w:rsidR="00C478FE" w:rsidRPr="00C478F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16792" w:rsidRPr="00816792" w:rsidRDefault="00816792" w:rsidP="00816792">
      <w:pPr>
        <w:tabs>
          <w:tab w:val="left" w:pos="170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1.3.7. Консультации по процедуре предоставления муниципальной услуги могут осуществляться:</w:t>
      </w:r>
    </w:p>
    <w:p w:rsidR="00816792" w:rsidRPr="00816792" w:rsidRDefault="00816792" w:rsidP="00816792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- в письменной форме на основании письменного обращения;</w:t>
      </w:r>
    </w:p>
    <w:p w:rsidR="00816792" w:rsidRPr="00816792" w:rsidRDefault="00816792" w:rsidP="00816792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обращении;</w:t>
      </w:r>
    </w:p>
    <w:p w:rsidR="00816792" w:rsidRPr="00816792" w:rsidRDefault="00816792" w:rsidP="00816792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- по телефону</w:t>
      </w:r>
      <w:r w:rsidR="00C478FE">
        <w:rPr>
          <w:rFonts w:ascii="Times New Roman" w:eastAsia="Times New Roman" w:hAnsi="Times New Roman"/>
          <w:sz w:val="28"/>
          <w:szCs w:val="28"/>
          <w:lang w:eastAsia="ru-RU"/>
        </w:rPr>
        <w:t>8(48130)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78FE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C478FE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C478FE">
        <w:rPr>
          <w:rFonts w:ascii="Times New Roman" w:eastAsia="Times New Roman" w:hAnsi="Times New Roman"/>
          <w:sz w:val="28"/>
          <w:szCs w:val="28"/>
          <w:lang w:eastAsia="ru-RU"/>
        </w:rPr>
        <w:t>, 2-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C478F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16792" w:rsidRPr="00816792" w:rsidRDefault="00816792" w:rsidP="00816792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>- по электронной почте;</w:t>
      </w:r>
    </w:p>
    <w:p w:rsidR="00816792" w:rsidRPr="00816792" w:rsidRDefault="00816792" w:rsidP="00816792">
      <w:pPr>
        <w:tabs>
          <w:tab w:val="num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 консультации являются бесплатными.</w:t>
      </w:r>
    </w:p>
    <w:p w:rsidR="005B4EBA" w:rsidRPr="005B4EBA" w:rsidRDefault="005B4EBA" w:rsidP="005B4EB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816792" w:rsidRPr="00816792">
        <w:rPr>
          <w:rFonts w:ascii="Times New Roman" w:eastAsia="Times New Roman" w:hAnsi="Times New Roman"/>
          <w:sz w:val="28"/>
          <w:szCs w:val="28"/>
          <w:lang w:eastAsia="ru-RU"/>
        </w:rPr>
        <w:t xml:space="preserve">1.3.8. </w:t>
      </w: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форме и характеру взаимодействия должностных лиц Администрации 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Караваевского</w:t>
      </w: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 заявителями:</w:t>
      </w:r>
    </w:p>
    <w:p w:rsidR="005B4EBA" w:rsidRPr="005B4EBA" w:rsidRDefault="005B4EBA" w:rsidP="005B4EBA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>- консультации в письменной форме предоставляются должностными лицами Администрации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5B4EBA" w:rsidRPr="005B4EBA" w:rsidRDefault="005B4EBA" w:rsidP="005B4EBA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>- при консультировании по телефону должностное лицо Администрации</w:t>
      </w:r>
      <w:r w:rsidRPr="005B4E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>представляется, назвав свою фамилию,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5B4EBA" w:rsidRPr="005B4EBA" w:rsidRDefault="005B4EBA" w:rsidP="005B4EBA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>- по завершении консультации должностное лицо Администрации</w:t>
      </w:r>
      <w:r w:rsidRPr="005B4EB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должен кратко подвести итог разговора и перечислить действия, которые следует предпринять заявителю; </w:t>
      </w:r>
    </w:p>
    <w:p w:rsidR="005B4EBA" w:rsidRPr="005B4EBA" w:rsidRDefault="005B4EBA" w:rsidP="005B4EBA">
      <w:pPr>
        <w:tabs>
          <w:tab w:val="left" w:pos="142"/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EBA">
        <w:rPr>
          <w:rFonts w:ascii="Times New Roman" w:eastAsia="Times New Roman" w:hAnsi="Times New Roman"/>
          <w:sz w:val="28"/>
          <w:szCs w:val="28"/>
          <w:lang w:eastAsia="ru-RU"/>
        </w:rPr>
        <w:t>- должностные лица Администрации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816792" w:rsidRPr="00816792" w:rsidRDefault="00816792" w:rsidP="005B4EBA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D6444" w:rsidRDefault="00ED6444" w:rsidP="00EF7A7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4EF" w:rsidRDefault="007074EF" w:rsidP="007074EF">
      <w:pPr>
        <w:autoSpaceDE w:val="0"/>
        <w:autoSpaceDN w:val="0"/>
        <w:adjustRightInd w:val="0"/>
        <w:spacing w:after="0" w:line="240" w:lineRule="auto"/>
        <w:outlineLvl w:val="2"/>
        <w:rPr>
          <w:rStyle w:val="a4"/>
          <w:rFonts w:ascii="Times New Roman" w:eastAsia="Times New Roman" w:hAnsi="Times New Roman"/>
          <w:sz w:val="28"/>
          <w:szCs w:val="28"/>
          <w:lang w:eastAsia="ru-RU"/>
        </w:rPr>
      </w:pPr>
    </w:p>
    <w:p w:rsidR="00717D30" w:rsidRDefault="00717D30" w:rsidP="007074EF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567D" w:rsidRPr="00F8567D" w:rsidRDefault="00F8567D" w:rsidP="007074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Стандарт предоставления муниципальной услуги</w:t>
      </w:r>
    </w:p>
    <w:p w:rsidR="00F8567D" w:rsidRPr="00F8567D" w:rsidRDefault="00F8567D" w:rsidP="007074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567D" w:rsidRPr="00F8567D" w:rsidRDefault="00F8567D" w:rsidP="007074E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2.1. Наименование муниципальной услуги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567D" w:rsidRPr="00F8567D" w:rsidRDefault="00F8567D" w:rsidP="00F856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муниципальной услуги – «Присвоение, изменение, упразднение наименований объектов уличной сети, адресации объектов недвижимости на территории 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Караваевского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Сычёвского района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области».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2.2. Наименование органа, предоставляющего муниципальную услугу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F5404" w:rsidRPr="005F5404" w:rsidRDefault="005F5404" w:rsidP="005F5404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 w:rsidRPr="005F540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2.2.1. Муниципальную услугу предоставляет Администрация 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Каравае</w:t>
      </w:r>
      <w:r w:rsidR="00C0731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C329E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5F54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Сычёвского района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Pr="005F54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67D" w:rsidRPr="00F8567D" w:rsidRDefault="00F8567D" w:rsidP="00F8567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F8567D">
        <w:rPr>
          <w:rFonts w:ascii="Times New Roman" w:eastAsia="Times New Roman" w:hAnsi="Times New Roman"/>
          <w:sz w:val="28"/>
          <w:szCs w:val="28"/>
        </w:rPr>
        <w:t>2.2.2. Для предоставления муниципальной услуги не требуется обращения в иные органы государственной власти, органы государственных внебюджетных фондов, органы местного самоуправления и организации.</w:t>
      </w:r>
    </w:p>
    <w:p w:rsidR="002D11C8" w:rsidRPr="00E14EFF" w:rsidRDefault="002D11C8" w:rsidP="002D11C8">
      <w:pPr>
        <w:spacing w:after="120" w:line="240" w:lineRule="auto"/>
        <w:ind w:left="283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      2.2.3. </w:t>
      </w:r>
      <w:proofErr w:type="gramStart"/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</w:t>
      </w:r>
      <w:r w:rsidR="00B92C96"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>решением</w:t>
      </w:r>
      <w:r w:rsidR="00B92C96"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Совета</w:t>
      </w:r>
      <w:r w:rsidR="00B92C96"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депутатов</w:t>
      </w:r>
      <w:r w:rsidR="00B92C96"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92C96" w:rsidRPr="00E14EFF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от </w:t>
      </w:r>
      <w:r w:rsidR="00E14EFF" w:rsidRPr="00E14EFF">
        <w:rPr>
          <w:rFonts w:ascii="Times New Roman" w:eastAsia="SimSun" w:hAnsi="Times New Roman"/>
          <w:sz w:val="28"/>
          <w:szCs w:val="28"/>
          <w:lang w:eastAsia="zh-CN"/>
        </w:rPr>
        <w:t>31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>.05.2011г.</w:t>
      </w:r>
      <w:r w:rsidR="00E14EFF"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№ </w:t>
      </w:r>
      <w:r w:rsidR="00E14EFF" w:rsidRPr="00E14EFF">
        <w:rPr>
          <w:rFonts w:ascii="Times New Roman" w:eastAsia="SimSun" w:hAnsi="Times New Roman"/>
          <w:sz w:val="28"/>
          <w:szCs w:val="28"/>
          <w:lang w:eastAsia="zh-CN"/>
        </w:rPr>
        <w:t>47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«Об утверждении Перечня услуг, которые являются необходимыми и</w:t>
      </w:r>
      <w:proofErr w:type="gramEnd"/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обязательными для предоставления муниципальных  услуг и предоставляются организациями, участвующими в предоставлении муниципальных услуг на территории </w:t>
      </w:r>
      <w:r w:rsidR="00B92C96" w:rsidRPr="00E14EFF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Pr="00E14EFF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области». </w:t>
      </w:r>
    </w:p>
    <w:p w:rsidR="00F8567D" w:rsidRPr="00E14EFF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8567D" w:rsidRPr="002D11C8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D11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2.3. Результат предоставления муниципальной услуги</w:t>
      </w:r>
    </w:p>
    <w:p w:rsidR="00F8567D" w:rsidRPr="002D11C8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567D" w:rsidRPr="00F8567D" w:rsidRDefault="00F8567D" w:rsidP="00F856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8567D">
        <w:rPr>
          <w:rFonts w:ascii="Times New Roman" w:eastAsia="Times New Roman" w:hAnsi="Times New Roman"/>
          <w:sz w:val="28"/>
          <w:szCs w:val="20"/>
          <w:lang w:eastAsia="ru-RU"/>
        </w:rPr>
        <w:t>2.3.1. Результатами предоставления муниципальной услуги  является: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567D" w:rsidRPr="00F8567D" w:rsidRDefault="00F8567D" w:rsidP="00F856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>- в случае принятия решения  о  выдаче решений о  присвоение, изменение, упразднение наименований объектов уличной сети, адресации объектов недвижимости на</w:t>
      </w:r>
      <w:r w:rsidR="00B92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</w:t>
      </w:r>
      <w:r w:rsidR="00B92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C96">
        <w:rPr>
          <w:rFonts w:ascii="Times New Roman" w:eastAsia="SimSun" w:hAnsi="Times New Roman"/>
          <w:sz w:val="28"/>
          <w:szCs w:val="28"/>
          <w:lang w:eastAsia="zh-CN"/>
        </w:rPr>
        <w:t xml:space="preserve">Караваевского </w:t>
      </w:r>
      <w:r w:rsidR="00DF02C7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-   выдача решений о присвоение, изменение, упразднение наименований объектов уличной сети, адресации объектов недвижимости на территории</w:t>
      </w:r>
      <w:r w:rsidR="00B92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C96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DF02C7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8567D" w:rsidRPr="00F8567D" w:rsidRDefault="00F8567D" w:rsidP="00F8567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- в случае принятия решения об отказе в  выдаче решений о присвоение, изменение, упразднение наименований объектов уличной сети, адресации объектов недвижимости на </w:t>
      </w:r>
      <w:r w:rsidR="00B92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территории </w:t>
      </w:r>
      <w:r w:rsidR="00B92C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92C96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DF02C7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</w:t>
      </w:r>
      <w:r w:rsidR="00B92C9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DF02C7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Смоленской области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- письменное уведомление об отказе в  выдаче решений о  присвоение, изменение, упразднение наименований объектов уличной сети, адресации объектов недвижимости на территории </w:t>
      </w:r>
      <w:r w:rsidR="00B92C96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DF02C7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 с указанием причин такого</w:t>
      </w:r>
      <w:proofErr w:type="gramEnd"/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отказа.</w:t>
      </w:r>
    </w:p>
    <w:p w:rsidR="006E130F" w:rsidRDefault="00F8567D" w:rsidP="006E130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sz w:val="28"/>
          <w:szCs w:val="20"/>
          <w:lang w:eastAsia="ru-RU"/>
        </w:rPr>
        <w:t xml:space="preserve">2.3.2. </w:t>
      </w:r>
      <w:r w:rsidR="006E130F" w:rsidRPr="006E130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Процедура предоставления муниципальной услуги завершается получением заявителем </w:t>
      </w:r>
      <w:r w:rsidR="006E130F">
        <w:rPr>
          <w:rFonts w:ascii="Times New Roman" w:eastAsia="Times New Roman" w:hAnsi="Times New Roman"/>
          <w:sz w:val="28"/>
          <w:szCs w:val="28"/>
          <w:lang w:eastAsia="ru-RU"/>
        </w:rPr>
        <w:t>одного из следующих документов:</w:t>
      </w:r>
    </w:p>
    <w:p w:rsidR="006E130F" w:rsidRDefault="006E130F" w:rsidP="006E130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постановления</w:t>
      </w:r>
      <w:r w:rsidRPr="006E130F">
        <w:rPr>
          <w:rFonts w:ascii="Times New Roman" w:eastAsia="Times New Roman" w:hAnsi="Times New Roman"/>
          <w:sz w:val="28"/>
          <w:szCs w:val="28"/>
          <w:lang w:eastAsia="ru-RU"/>
        </w:rPr>
        <w:t xml:space="preserve">  о  «Присвоение,  изменение,  упразднение  наименований объектов  уличной  сети,  адресации  объектов  недвижимости  </w:t>
      </w:r>
      <w:r w:rsidR="00F8567D"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</w:t>
      </w:r>
      <w:r w:rsidR="00B92C96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DF02C7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="00F8567D" w:rsidRPr="00F8567D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8567D" w:rsidRPr="006E130F" w:rsidRDefault="006E130F" w:rsidP="006E130F">
      <w:pPr>
        <w:tabs>
          <w:tab w:val="left" w:pos="425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30F">
        <w:rPr>
          <w:rFonts w:ascii="Times New Roman" w:hAnsi="Times New Roman"/>
          <w:sz w:val="28"/>
          <w:szCs w:val="28"/>
        </w:rPr>
        <w:t xml:space="preserve">- отказ </w:t>
      </w:r>
      <w:r w:rsidRPr="006E13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выдаче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постановления</w:t>
      </w:r>
      <w:r w:rsidRPr="006E13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 </w:t>
      </w:r>
      <w:r w:rsidRPr="006E130F">
        <w:rPr>
          <w:rFonts w:ascii="Times New Roman" w:hAnsi="Times New Roman"/>
          <w:sz w:val="28"/>
          <w:szCs w:val="28"/>
        </w:rPr>
        <w:t xml:space="preserve">«Присвоение,  изменение,  упразднение  наименований объектов  уличной  сети,  адресации  объектов  недвижимости  на  </w:t>
      </w:r>
      <w:r w:rsidRPr="006E130F">
        <w:rPr>
          <w:rFonts w:ascii="Times New Roman" w:hAnsi="Times New Roman"/>
          <w:sz w:val="28"/>
          <w:szCs w:val="28"/>
        </w:rPr>
        <w:lastRenderedPageBreak/>
        <w:t xml:space="preserve">территории  </w:t>
      </w:r>
      <w:r w:rsidR="00B92C96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Pr="006E13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 указанием причин отказа</w:t>
      </w:r>
      <w:r w:rsidR="00F8567D" w:rsidRPr="006E130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67D" w:rsidRPr="00F8567D" w:rsidRDefault="00F8567D" w:rsidP="006E1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>2.3.3</w:t>
      </w: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бумажно-электронном (посредствам факса, электронной почты), электронном)</w:t>
      </w:r>
      <w:r w:rsidRPr="00F8567D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.</w:t>
      </w:r>
    </w:p>
    <w:p w:rsidR="00F8567D" w:rsidRPr="00F8567D" w:rsidRDefault="00F8567D" w:rsidP="006E1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2.3.4. При очной форме получения результата предоставления муниципальной услуги заявитель обращается в Администрацию лично. При обращении в Администрацию заявитель предъявляет паспорт гражданина Российской Федерации или иной документ, удостоверяющий личность.</w:t>
      </w:r>
    </w:p>
    <w:p w:rsidR="00F8567D" w:rsidRPr="00F8567D" w:rsidRDefault="00F8567D" w:rsidP="006E1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Администрации.</w:t>
      </w:r>
    </w:p>
    <w:p w:rsidR="00F8567D" w:rsidRPr="00F8567D" w:rsidRDefault="00F8567D" w:rsidP="006E130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запросе (обращении, заявлении).</w:t>
      </w:r>
    </w:p>
    <w:p w:rsidR="00F8567D" w:rsidRPr="00F8567D" w:rsidRDefault="00F8567D" w:rsidP="006E130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на адрес электронной почты, указанный в запросе (заявлении, обращении) и (или) передается на Единый портал, Региональный портал.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7D" w:rsidRPr="00DF02C7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2C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2.4. Срок предоставления муниципальной услуги</w:t>
      </w:r>
    </w:p>
    <w:p w:rsidR="00F8567D" w:rsidRPr="00DF02C7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23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23BE" w:rsidRPr="002723BE">
        <w:rPr>
          <w:rFonts w:ascii="Times New Roman" w:hAnsi="Times New Roman"/>
          <w:sz w:val="28"/>
          <w:szCs w:val="28"/>
          <w:shd w:val="clear" w:color="auto" w:fill="FFFFFF"/>
        </w:rPr>
        <w:t>Муниципальная услуга предоставляется в срок не позднее 8 дней с момента обращения заявителя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7D" w:rsidRPr="006E130F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130F">
        <w:rPr>
          <w:rFonts w:ascii="Times New Roman" w:eastAsia="Times New Roman" w:hAnsi="Times New Roman"/>
          <w:b/>
          <w:sz w:val="28"/>
          <w:szCs w:val="28"/>
          <w:lang w:eastAsia="ru-RU"/>
        </w:rPr>
        <w:t>2.5. Правовые основания предоставления муниципальной услуги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«Предоставление муниципальной услуги осуществляется в соответствии </w:t>
      </w:r>
      <w:proofErr w:type="gramStart"/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- Конституцией Российской Федерации;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- Жилищным  кодексом Российской Федерации;                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- Федеральным законом от 28.12.2013 года № 443-ФЗ «О  федеральной   информационной  адресной  системе  и о  внесение  изменений  в  федеральный закон «Об общих принципах организации местного самоуправления в Российской Федерации»;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>-  постановлением  Правительства  Российской Федерации от 13.10.1997 года  № 1301 «Об  утверждении  Положения  о государственном  учете жилищного  фонда  в  Российской  Федерации»;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постановлением  Правительства Российской  Федерации  от  30.04.2009 года №388 «О внесение изменений в постановление  Правительства Российской Федерации  от 04.12.2000 года  №921  и  от 13.10.1997 года  №1301»;</w:t>
      </w:r>
    </w:p>
    <w:p w:rsidR="00C152E5" w:rsidRP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постановлением  Администрации  муниципального  образования  «Сычевский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район» Смоленской области  от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.2015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 №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 xml:space="preserve"> 431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 утверждении 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речня  улиц и нумерации объектов недвижимости на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территории Караваевского</w:t>
      </w:r>
      <w:r w:rsidRPr="005F54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Сычёвского района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»;  </w:t>
      </w:r>
    </w:p>
    <w:p w:rsidR="00C152E5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 Администрации  муниципального  образования  «Сычевский 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район» Смоленской области  от 11.11.2015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года  № 378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 утверждении  пе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речня  улиц и нумерации объектов недвижимости на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территории Караваевского</w:t>
      </w:r>
      <w:r w:rsidR="00DA452C" w:rsidRPr="005F54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Сычёвского района</w:t>
      </w:r>
      <w:r w:rsidR="00DA452C"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»;  </w:t>
      </w:r>
    </w:p>
    <w:p w:rsidR="00DA452C" w:rsidRDefault="00C152E5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 Администрации  муниципального  образования  «Сычевский 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район» Смоленской области  от 09.12.2015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года  № 419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 утверждении  пе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речня  улиц и нумерации объектов недвижимости на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территории Караваевского</w:t>
      </w:r>
      <w:r w:rsidR="00DA452C" w:rsidRPr="005F54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DA452C">
        <w:rPr>
          <w:rFonts w:ascii="Times New Roman" w:eastAsia="Times New Roman" w:hAnsi="Times New Roman"/>
          <w:sz w:val="28"/>
          <w:szCs w:val="28"/>
          <w:lang w:eastAsia="ru-RU"/>
        </w:rPr>
        <w:t>Сычёвского района</w:t>
      </w:r>
      <w:r w:rsidR="00DA452C"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="00DA452C"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»; </w:t>
      </w:r>
    </w:p>
    <w:p w:rsidR="00C152E5" w:rsidRDefault="00DA452C" w:rsidP="00DA45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 Администрации  муниципального  образования  «Сычевский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район» Смоленской области  от 09.12.2015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№ 420 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 утверждении  пе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речня  улиц и нумерации объектов недвижимости на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территории Караваевского</w:t>
      </w:r>
      <w:r w:rsidRPr="005F54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Сычёвского района</w:t>
      </w:r>
      <w:r w:rsidRPr="00F8567D">
        <w:rPr>
          <w:rFonts w:ascii="Times New Roman" w:eastAsia="Times New Roman" w:hAnsi="Times New Roman"/>
          <w:sz w:val="28"/>
          <w:szCs w:val="28"/>
          <w:lang w:eastAsia="ru-RU"/>
        </w:rPr>
        <w:t xml:space="preserve"> Смоленской области</w:t>
      </w:r>
      <w:r w:rsidRPr="00C152E5">
        <w:rPr>
          <w:rFonts w:ascii="Times New Roman" w:eastAsia="Times New Roman" w:hAnsi="Times New Roman"/>
          <w:sz w:val="28"/>
          <w:szCs w:val="28"/>
          <w:lang w:eastAsia="ru-RU"/>
        </w:rPr>
        <w:t xml:space="preserve">»;  </w:t>
      </w:r>
    </w:p>
    <w:p w:rsidR="00C152E5" w:rsidRPr="00C152E5" w:rsidRDefault="00DA452C" w:rsidP="00C15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другими правовыми актами».</w:t>
      </w:r>
    </w:p>
    <w:p w:rsidR="00F8567D" w:rsidRPr="00F8567D" w:rsidRDefault="00F8567D" w:rsidP="00DA452C">
      <w:pPr>
        <w:tabs>
          <w:tab w:val="left" w:pos="8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567D" w:rsidRPr="00C152E5" w:rsidRDefault="00F8567D" w:rsidP="00C073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2.6. Исчерпывающий перечень документов, необходимых</w:t>
      </w:r>
      <w:r w:rsidR="00DA45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соответствии с законодательными или иными нормативными</w:t>
      </w:r>
      <w:r w:rsidR="00DA45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правовыми актами для предоставления муниципальной услуги,</w:t>
      </w:r>
      <w:r w:rsidR="00DA452C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подлежащих представлению заявителем</w:t>
      </w:r>
    </w:p>
    <w:p w:rsidR="00F8567D" w:rsidRPr="00C152E5" w:rsidRDefault="00F8567D" w:rsidP="00F85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</w:rPr>
        <w:t>2.6.1. В перечень документов, необходимых для предоставления муниципальной услуги, подлежащих представлению заявителем, входят:</w:t>
      </w:r>
    </w:p>
    <w:p w:rsidR="00F8567D" w:rsidRPr="00F8567D" w:rsidRDefault="00F8567D" w:rsidP="00F856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заявление;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документ, удостоверяющий личность заявителя, или документ, удостоверяющий личность представителя заявителя (если заявление и документы подаются представителем заявителя);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2.6.2. Запрещено требовать от заявителя представления документов и информации, не входящих в перечень документов, указанных в пункте 2.6.1 настоящего Административного регламента.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</w:rPr>
        <w:t>2.6.3. Документы, представляемые заявителем, должны соответствовать следующим требованиям:</w:t>
      </w:r>
    </w:p>
    <w:p w:rsidR="00F8567D" w:rsidRPr="00F8567D" w:rsidRDefault="00F8567D" w:rsidP="00F8567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фамилия, имя и отчество (при наличии) заявителя, адрес его места жительства, телефон (если есть)  должны быть написаны полностью;</w:t>
      </w:r>
    </w:p>
    <w:p w:rsidR="00F8567D" w:rsidRPr="00F8567D" w:rsidRDefault="00F8567D" w:rsidP="00F8567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 документах не должно быть подчисток, приписок, зачеркнутых слов и иных неоговоренных исправлений;</w:t>
      </w:r>
    </w:p>
    <w:p w:rsidR="00F8567D" w:rsidRPr="00F8567D" w:rsidRDefault="00F8567D" w:rsidP="00F8567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 не должны быть исполнены карандашом;</w:t>
      </w:r>
    </w:p>
    <w:p w:rsidR="00F8567D" w:rsidRPr="00F8567D" w:rsidRDefault="00F8567D" w:rsidP="00F8567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документы не должны иметь серьезных повреждений, наличие которых допускает многозначность истолкования содержания.</w:t>
      </w:r>
    </w:p>
    <w:p w:rsidR="00F8567D" w:rsidRPr="00C152E5" w:rsidRDefault="00F8567D" w:rsidP="00C152E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2.6.4. Документы, необходимые для получения муниципальной услуги, могут быть представлены как в подлинниках, так и в копиях, заверенных в установленном законодательством порядке. В случае необходимости специалист, в обязанности которого входит прием документов, заверяет копии документов на основании </w:t>
      </w: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подлинников документов, после чего подлинники док</w:t>
      </w:r>
      <w:r w:rsidR="00C152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ументов возвращаются заявителю.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8567D" w:rsidRPr="00C152E5" w:rsidRDefault="00F8567D" w:rsidP="00DA45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8567D" w:rsidRPr="00C152E5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2.7.1. Документы не соответствуют требованиям, установленным пунктом 2.6.3 настоящего Административного регламента.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2.7.2. Предоставление заявителем документов, содержащих ошибки или противоречивые сведения.</w:t>
      </w:r>
    </w:p>
    <w:p w:rsidR="00F8567D" w:rsidRPr="00F8567D" w:rsidRDefault="00F8567D" w:rsidP="00C152E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2.7.3. Заявление подано лицом, не уполномоченным совершать такого рода действия.</w:t>
      </w:r>
    </w:p>
    <w:p w:rsidR="00F8567D" w:rsidRPr="00C152E5" w:rsidRDefault="00F8567D" w:rsidP="00DA452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2.8. Исчерпывающий перечень оснований для отказа в предоставлении муниципальной услуги</w:t>
      </w:r>
    </w:p>
    <w:p w:rsidR="00F8567D" w:rsidRPr="00C152E5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предоставлении муниципальной услуги заявителю отказывается в случаях: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2.8.1. Запрашиваемая информация относится к информации ограниченного доступа.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2.8.2. Отсутствие документов, предусмотренных пунктом 2.6.1 настоящего Административного регламента, или предоставление документов не в полном объеме.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2.8.3. Противоречие намерений застройщика действующему законодательству, нормативным правовым актам.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8567D" w:rsidRPr="00C152E5" w:rsidRDefault="00F8567D" w:rsidP="00F06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2.9.</w:t>
      </w:r>
      <w:r w:rsidRPr="00C152E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8567D" w:rsidRPr="00F8567D" w:rsidRDefault="00F8567D" w:rsidP="00F06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 предоставления  муниципальной  услуги  не  требуется  получения  иных услуг.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8567D" w:rsidRPr="00C152E5" w:rsidRDefault="00F8567D" w:rsidP="00F06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2.10.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Муниципальная услуга предоставляется бесплатно.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</w:p>
    <w:p w:rsidR="00F06B3D" w:rsidRDefault="00F06B3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567D" w:rsidRPr="00C152E5" w:rsidRDefault="00F8567D" w:rsidP="00F06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2.11. Максимальный срок ожидания в очереди при подаче</w:t>
      </w:r>
      <w:r w:rsidR="00F06B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запроса о предоставлении муниципальной услуги и при получении </w:t>
      </w:r>
      <w:r w:rsidR="00F06B3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:rsidR="00F8567D" w:rsidRPr="00C152E5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2.11.1. Максимальный срок ожидания в очереди при подаче запроса (заявления, обращения) о предоставлении муниципальной услуги  20 минут.</w:t>
      </w:r>
    </w:p>
    <w:p w:rsidR="00F8567D" w:rsidRPr="00F8567D" w:rsidRDefault="00F8567D" w:rsidP="00F8567D">
      <w:pPr>
        <w:tabs>
          <w:tab w:val="left" w:pos="12"/>
          <w:tab w:val="left" w:pos="101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lastRenderedPageBreak/>
        <w:t>2.11.2. Заявителям должна быть предоставлена возможность предварительной записи. Предварительная запись может осуществляться при личном обращении граждан, по телефону, факсу или посредством электронной почты, либо через Единый портал, Региональный портал.</w:t>
      </w:r>
    </w:p>
    <w:p w:rsidR="00F8567D" w:rsidRPr="00F8567D" w:rsidRDefault="00F8567D" w:rsidP="00F8567D">
      <w:pPr>
        <w:tabs>
          <w:tab w:val="left" w:pos="12"/>
          <w:tab w:val="left" w:pos="101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При предварительной записи заявитель сообщает свои фамилию, имя, отчество (если имеется), адрес места жительства и (или) либо наименование организации и желаемое время приема. Предварительная запись осуществляется путем внесения информации в журнал записи заявителей, который ведется на бумажных или электронных носителях. Заявителю сообщается время приема и номер окна (кабинета) для  приема, в который следует обратиться. При личном обращении заявителю выдается талон-подтверждение предварительной записи. При обращении через Единый портал, Региональный портал заявителю направляется информация о предварительной записи в его «личный кабинет» или с использованием службы коротких сообщений операторов мобильной связи (при наличии). 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2.11.3. Максимальный срок ожидания в очереди при получении результата предоставления муниципальной услуги - 15 минут.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D" w:rsidRPr="00C152E5" w:rsidRDefault="00F8567D" w:rsidP="00F06B3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2.12.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F8567D" w:rsidRPr="00C152E5" w:rsidRDefault="00F8567D" w:rsidP="00F06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2.12.1. Срок регистрации запроса заявителя о предоставлении муниципальной услуги не должен превышать15 минут.</w:t>
      </w:r>
    </w:p>
    <w:p w:rsidR="00F8567D" w:rsidRPr="007074EF" w:rsidRDefault="00F8567D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2.12.2.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7074EF" w:rsidRDefault="007074EF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8567D" w:rsidRPr="00C152E5" w:rsidRDefault="00F8567D" w:rsidP="00F06B3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C152E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2.13. 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2.13.1. Прием граждан осуществляется в специально выделенных для предоставления муниципальных услуг помещениях.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входа в каждое помещение размещается табличка с наименованием помещения.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2.13.2. В помещениях для ожидания заявителям отводятся места, оборудованные стульями, кресельными секциями. В местах ожидания имеются  доступные места общего пользования (туалет).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2.13.3. Места информирования, предназначенные для ознакомления заявителей с информационными материалами, оборудуются: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информационными стендами, на которых размещается визуальная и текстовая информация;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стульями и столами для оформления документов.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К информационным стендам должна быть обеспечена возможность свободного доступа граждан.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информационных стендах, а также на официальных сайтах в сети Интернет размещается следующая обязательная информация: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режим работы органов, предоставляющих муниципальную услугу;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графики личного приема граждан уполномоченными должностными лицами;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настоящий Административный регламент.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2.13.4.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7074EF" w:rsidRPr="007074EF" w:rsidRDefault="007074EF" w:rsidP="007074E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74EF">
        <w:rPr>
          <w:sz w:val="28"/>
          <w:szCs w:val="28"/>
        </w:rPr>
        <w:t>2.13.5. Для обслуживания людей с ограниченными возможностями помещения оборудуются пандусами и перилами, обеспечивающими беспрепятственное передвижение и разворот инвалидов.</w:t>
      </w:r>
    </w:p>
    <w:p w:rsidR="007074EF" w:rsidRPr="007074EF" w:rsidRDefault="007074EF" w:rsidP="007074E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Руководителем Администрации обеспечиваются условия для беспрепятственного доступа инвалидов в здание, в котором оказывается услуга,               и получения услуги в соответствии с требованиями, установленными законодательными и иными нормативными и правовыми актами, включая: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возможность беспрепятственного входа в помещения и выхода из них;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возможность посадки в транспортное средство и высадки из него перед входом в учреждение, в том числе с испо</w:t>
      </w:r>
      <w:r w:rsidR="00A07D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льзованием кресла-коляски и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необходимости, с помощью персонала учреждения;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возможность самостоятельного передвижения по объекту в целях доступа                    к месту предоставления услуги, а также с помощью должностных лиц, предоставляющих услуги;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оказание должностными лицами учреждения необходимой инвалидам помощи в преодолении барьеров, мешающих получению ими услуг наравне                     с другими лицами;</w:t>
      </w:r>
    </w:p>
    <w:p w:rsidR="007074EF" w:rsidRPr="007074EF" w:rsidRDefault="007074EF" w:rsidP="007074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предоставление, при необходимости услуг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по месту жительства инвалида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07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8567D" w:rsidRPr="00F8567D" w:rsidRDefault="00F8567D" w:rsidP="007074E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D" w:rsidRPr="007074EF" w:rsidRDefault="00F8567D" w:rsidP="00A07DCF">
      <w:pPr>
        <w:tabs>
          <w:tab w:val="left" w:pos="12"/>
          <w:tab w:val="left" w:pos="1019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2.14. Показатели доступности и качества муниципальной услуги</w:t>
      </w:r>
    </w:p>
    <w:p w:rsidR="00F8567D" w:rsidRPr="00F8567D" w:rsidRDefault="00F8567D" w:rsidP="00F8567D">
      <w:pPr>
        <w:tabs>
          <w:tab w:val="left" w:pos="12"/>
          <w:tab w:val="left" w:pos="1019"/>
        </w:tabs>
        <w:spacing w:after="0" w:line="240" w:lineRule="auto"/>
        <w:ind w:firstLine="72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2.14.1. Показателями доступности предоставления муниципальной услуги являются: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транспортная доступность к местам предоставления муниципальной услуги;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обеспечение беспрепятственного доступа к помещениям, в которых предоставляется муниципальная услуга;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размещение информации о порядке предоставления муниципальной услуги в сети Интернет.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2.14.2. Показателями качества предоставления муниципальной услуги являются: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соблюдение стандарта предоставления муниципальной услуги;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                         15 минут);</w:t>
      </w:r>
    </w:p>
    <w:p w:rsidR="00F8567D" w:rsidRPr="00F8567D" w:rsidRDefault="00F8567D" w:rsidP="00F8567D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3) возможность получения информации о ходе предоставления муниципальной услуги.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8567D" w:rsidRPr="007074EF" w:rsidRDefault="00F8567D" w:rsidP="00A07DCF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2.15. Особенности предоставления муниципальных услуг</w:t>
      </w:r>
      <w:r w:rsidR="00A07D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 электронной форме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2.15.1. Запросы и обращения могут быть направлены в форме электронных документов с использованием информационно-телекоммуникационных сетей общего пользования, в том числе сети Интернет.</w:t>
      </w:r>
    </w:p>
    <w:p w:rsidR="00F8567D" w:rsidRPr="00F8567D" w:rsidRDefault="00F8567D" w:rsidP="00F8567D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2.15.2. Запросы и обращения, поступившие в Администрацию в форме электронного документа, подлежат рассмотрению в порядке, установленном настоящим Административным регламентом для письменных обращений. </w:t>
      </w:r>
      <w:proofErr w:type="gramStart"/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обращении заявитель в обязательном порядке указывает свои фамилию, имя, отчество (последнее - при наличии) - для граждан или наименование юридического лица (организации) - для юридических лиц и иных организаций,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F856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  <w:r w:rsidRPr="00F8567D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</w:t>
      </w:r>
    </w:p>
    <w:p w:rsidR="00ED6444" w:rsidRDefault="00ED6444" w:rsidP="007074E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</w:p>
    <w:p w:rsidR="003360E9" w:rsidRDefault="003360E9" w:rsidP="00A07DCF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21124F">
        <w:rPr>
          <w:rStyle w:val="a4"/>
          <w:sz w:val="28"/>
          <w:szCs w:val="28"/>
        </w:rPr>
        <w:t>3. Состав, последовательность и срок выполнения административных процедур (административных действий), требования к порядку их выполнения.</w:t>
      </w:r>
    </w:p>
    <w:p w:rsidR="007074EF" w:rsidRDefault="007074EF" w:rsidP="00EF7A7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 Блок-схема предоставления муниципальной услуги приведена в приложении № 1 к настоящему Административному регламенту.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Предоставление муниципальной услуги включает в себя следующие административные процедуры: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 xml:space="preserve">  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прием и регистрация документов;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рассмотрение заявления и оформление результата предоставления муниципальной услуги;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 (решения).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3.3. Прием и регистрация документов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3.3.1. 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3.3.2. Специалист, в обязанности которого входит принятие документов: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проверяет наличие всех необходимых документов, в соответствии с перечнем, установленным пунктом 2.6.1 настоящего Административного регламента;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проверяет соответствие представленных документов требованиям</w:t>
      </w:r>
      <w:r w:rsidRPr="007074E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установленным пунктом 2.6.3 настоящего Административного регламента;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выдача результата предоставления муниципальной услуги заявителю (решения);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регистрирует поступление запроса в соответствии с установленными правилами делопроизводства;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сообщает заявителю номер и дату регистрации запроса.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3.3.3. Результатом административной процедуры является получение специалистом, уполномоченным на рассмотрение обращения заявителя, принятых документов.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3.3.4. Продолжительной административной процедуры не более 30 дней. 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3.3.5. Обязанности специалиста, ответственного за прием и регистрацию документов, должны быть закреплены в его должностном регламенте.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A07D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3.4. Рассмотрение обращения заявителя</w:t>
      </w:r>
    </w:p>
    <w:p w:rsidR="007074EF" w:rsidRPr="007074EF" w:rsidRDefault="007074EF" w:rsidP="00A07DC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3.4.1.  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специалистом, уполномоченным на рассмотрение обращения заявителя, принятых документов.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3.4.2. При получении запроса заявителя, специалист, ответственный за рассмотрение обращения заявителя: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устанавливает предмет обращения заявителя;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проверяет наличие приложенных к заявлению документов, перечисленных в пункте 2.6.1 настоящего Административного регламента;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устанавливает наличие полномочий Администрации по рассмотрению обращения заявителя.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3.4.3. В случае если предоставление муниципальной услуги входит в полномочия Администрации и отсутствуют определенные пунктом 2.8 настоящего Административного регламента основания для отказа в предоставлении муниципальной услуги, специалист, ответственный за рассмотрение обращения заявителя, готовит в двух экземплярах проект решения (результат предоставления муниципальной услуги) заявителю.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3.4.4. 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3.4.5. Продолжительность административной процедуры не более 30</w:t>
      </w:r>
      <w:r w:rsidRPr="007074E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3.4.6. Обязанности специалиста, ответственного за рассмотрение документов, должны быть также закреплены в его должностной инструкции.</w:t>
      </w:r>
    </w:p>
    <w:p w:rsidR="007074EF" w:rsidRPr="007074EF" w:rsidRDefault="007074EF" w:rsidP="007074E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7074EF" w:rsidRPr="007074EF" w:rsidRDefault="007074EF" w:rsidP="00A07DC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3.5. Выдача результата</w:t>
      </w:r>
      <w:r w:rsidR="00A07D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услуги (решения) заявителю </w:t>
      </w:r>
    </w:p>
    <w:p w:rsidR="007074EF" w:rsidRPr="007074EF" w:rsidRDefault="007074EF" w:rsidP="007074E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3.5.1. Основанием для начала процедуры выдачи результата предоставления муниципальной услуги (решения) является подписание уполномоченным должностным лицом Администрации соответствующих документов и поступление документов для выдачи заявителю специалисту, ответственному за выдачу документов.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3.5.2. 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3.5.3. 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Копия решения вместе с оригиналами документов, представленных заявителем, остается на хранении в Администрации.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3.5.4. Результатом административной процедуры является направление заявителю решения о предоставлении или об отказе в предоставлении муниципальной услуги.</w:t>
      </w:r>
    </w:p>
    <w:p w:rsidR="007074EF" w:rsidRPr="007074EF" w:rsidRDefault="007074EF" w:rsidP="007074E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3.5.5. Продолжительность административной процедуры не более 30</w:t>
      </w:r>
      <w:r w:rsidRPr="007074EF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дней.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3.5.6. Обязанности специалиста, ответственного за выдачу документов, должны быть также закреплены в его должностной инструкции.</w:t>
      </w:r>
    </w:p>
    <w:p w:rsidR="007074EF" w:rsidRPr="007074EF" w:rsidRDefault="007074EF" w:rsidP="007074EF">
      <w:pPr>
        <w:spacing w:after="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 Формы </w:t>
      </w:r>
      <w:proofErr w:type="gramStart"/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исполнением настоящего</w:t>
      </w:r>
      <w:r w:rsidR="00A07D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Административного регламента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4.1. Порядок осуществления текущего </w:t>
      </w:r>
      <w:proofErr w:type="gramStart"/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соблюдением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настоящего Административного регламента и иных нормативных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правовых актов, устанавливающих требования к предоставлению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услуги, а также принятием решений</w:t>
      </w:r>
      <w:r w:rsidR="00A07DC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ответственными лицами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3148F" w:rsidRDefault="007074EF" w:rsidP="005314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4.1.1. </w:t>
      </w:r>
      <w:r w:rsidR="0053148F" w:rsidRPr="0053148F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A07DCF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53148F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="00531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48F" w:rsidRPr="0053148F"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 w:rsidR="0053148F" w:rsidRPr="005314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148F" w:rsidRPr="0053148F">
        <w:rPr>
          <w:rFonts w:ascii="Times New Roman" w:hAnsi="Times New Roman"/>
          <w:sz w:val="28"/>
          <w:szCs w:val="28"/>
        </w:rPr>
        <w:t xml:space="preserve"> соблюдением последовательности и сроков действий административных процедур в ходе предоставления муниципальной услуги</w:t>
      </w:r>
      <w:r w:rsidR="0053148F">
        <w:rPr>
          <w:rFonts w:ascii="Times New Roman" w:hAnsi="Times New Roman"/>
          <w:sz w:val="28"/>
          <w:szCs w:val="28"/>
        </w:rPr>
        <w:t>.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4.1.2. </w:t>
      </w:r>
      <w:r w:rsidR="0053148F" w:rsidRPr="0053148F">
        <w:rPr>
          <w:rFonts w:ascii="Times New Roman" w:hAnsi="Times New Roman"/>
          <w:sz w:val="28"/>
          <w:szCs w:val="28"/>
        </w:rPr>
        <w:t>Текущий контроль осуществляется путем проведения Главой муниципального образования</w:t>
      </w:r>
      <w:r w:rsidR="00A07DCF">
        <w:rPr>
          <w:rFonts w:ascii="Times New Roman" w:hAnsi="Times New Roman"/>
          <w:sz w:val="28"/>
          <w:szCs w:val="28"/>
        </w:rPr>
        <w:t xml:space="preserve">  </w:t>
      </w:r>
      <w:r w:rsidR="0053148F" w:rsidRPr="0053148F">
        <w:rPr>
          <w:rFonts w:ascii="Times New Roman" w:hAnsi="Times New Roman"/>
          <w:sz w:val="28"/>
          <w:szCs w:val="28"/>
        </w:rPr>
        <w:t xml:space="preserve"> </w:t>
      </w:r>
      <w:r w:rsidR="00A07DCF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53148F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="005314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148F" w:rsidRPr="0053148F">
        <w:rPr>
          <w:rFonts w:ascii="Times New Roman" w:hAnsi="Times New Roman"/>
          <w:sz w:val="28"/>
          <w:szCs w:val="28"/>
        </w:rPr>
        <w:t>или уполномоченными лицами, проверок соблюдения положений настоящего Административного регламента, выявления и устранения нарушений прав заявителей, рассмотрения подготовки ответов на обращения заявителей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полнотой и качеством предоставления</w:t>
      </w:r>
    </w:p>
    <w:p w:rsidR="007074EF" w:rsidRPr="007074EF" w:rsidRDefault="007074EF" w:rsidP="00A07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4.2.1. Проверки могут быть плановыми (осуществляться на основании полугодовых или годовых планов работы Администрации) и внеплановыми.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4.2.3. </w:t>
      </w:r>
      <w:r w:rsidR="0053148F" w:rsidRPr="0053148F">
        <w:rPr>
          <w:rFonts w:ascii="Times New Roman" w:hAnsi="Times New Roman"/>
          <w:sz w:val="28"/>
          <w:szCs w:val="28"/>
        </w:rPr>
        <w:t xml:space="preserve">Плановый </w:t>
      </w:r>
      <w:proofErr w:type="gramStart"/>
      <w:r w:rsidR="0053148F" w:rsidRPr="0053148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3148F" w:rsidRPr="0053148F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муниципального образования </w:t>
      </w:r>
      <w:r w:rsidR="00A07DCF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53148F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241F9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4.3.1. Должностные лица, муниципальные служащие Администрации 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7074EF" w:rsidRPr="007074EF" w:rsidRDefault="007074EF" w:rsidP="007074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074EF" w:rsidRPr="007074EF" w:rsidRDefault="007074EF" w:rsidP="00241F9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5.1. Заявитель имеет право на обжалование решений и действий (бездействия), принятых (осуществляемых) в ходе предоставления муниципальной услуги должностными лицами, муниципальными служащими органа, предоставляющего муниципальную услугу, в досудебном (внесудебном) порядке.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5.2. Информация о порядке обжалования решений и действий (бездействия) органа, предоставляющего муниципальную услугу, а также должностных лиц или муниципальных служащих размещается:</w:t>
      </w:r>
    </w:p>
    <w:p w:rsidR="007074EF" w:rsidRPr="007074EF" w:rsidRDefault="007074EF" w:rsidP="007074E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на информационных стендах Администрации; </w:t>
      </w:r>
    </w:p>
    <w:p w:rsidR="00241F91" w:rsidRPr="00241F91" w:rsidRDefault="00241F91" w:rsidP="00241F9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53148F" w:rsidRPr="00241F91">
        <w:rPr>
          <w:color w:val="000000"/>
          <w:sz w:val="28"/>
          <w:szCs w:val="28"/>
        </w:rPr>
        <w:t xml:space="preserve">  </w:t>
      </w:r>
      <w:r w:rsidR="0053148F" w:rsidRPr="00241F91">
        <w:rPr>
          <w:sz w:val="28"/>
          <w:szCs w:val="28"/>
        </w:rPr>
        <w:t xml:space="preserve">2) на Интернет </w:t>
      </w:r>
      <w:proofErr w:type="gramStart"/>
      <w:r w:rsidR="0053148F" w:rsidRPr="00241F91">
        <w:rPr>
          <w:sz w:val="28"/>
          <w:szCs w:val="28"/>
        </w:rPr>
        <w:t>сайте</w:t>
      </w:r>
      <w:proofErr w:type="gramEnd"/>
      <w:r w:rsidR="0053148F" w:rsidRPr="00241F91">
        <w:rPr>
          <w:sz w:val="28"/>
          <w:szCs w:val="28"/>
        </w:rPr>
        <w:t xml:space="preserve"> </w:t>
      </w:r>
      <w:r w:rsidR="007074EF" w:rsidRPr="00241F91">
        <w:rPr>
          <w:sz w:val="28"/>
          <w:szCs w:val="28"/>
        </w:rPr>
        <w:t xml:space="preserve">Администрации: </w:t>
      </w:r>
      <w:hyperlink r:id="rId13" w:history="1">
        <w:r w:rsidRPr="00241F91">
          <w:rPr>
            <w:rStyle w:val="a5"/>
            <w:sz w:val="28"/>
            <w:szCs w:val="28"/>
            <w:lang w:val="en-US"/>
          </w:rPr>
          <w:t>http</w:t>
        </w:r>
        <w:r w:rsidRPr="00241F91">
          <w:rPr>
            <w:rStyle w:val="a5"/>
            <w:sz w:val="28"/>
            <w:szCs w:val="28"/>
          </w:rPr>
          <w:t>://</w:t>
        </w:r>
        <w:proofErr w:type="spellStart"/>
        <w:r w:rsidRPr="00241F91">
          <w:rPr>
            <w:rStyle w:val="a5"/>
            <w:sz w:val="28"/>
            <w:szCs w:val="28"/>
            <w:lang w:val="en-US"/>
          </w:rPr>
          <w:t>karavaevo</w:t>
        </w:r>
        <w:proofErr w:type="spellEnd"/>
        <w:r w:rsidRPr="00241F91">
          <w:rPr>
            <w:rStyle w:val="a5"/>
            <w:sz w:val="28"/>
            <w:szCs w:val="28"/>
          </w:rPr>
          <w:t>-</w:t>
        </w:r>
        <w:r w:rsidRPr="00241F91">
          <w:rPr>
            <w:rStyle w:val="a5"/>
            <w:sz w:val="28"/>
            <w:szCs w:val="28"/>
            <w:lang w:val="en-US"/>
          </w:rPr>
          <w:t>sp</w:t>
        </w:r>
        <w:r w:rsidRPr="00241F91">
          <w:rPr>
            <w:rStyle w:val="a5"/>
            <w:sz w:val="28"/>
            <w:szCs w:val="28"/>
          </w:rPr>
          <w:t>.</w:t>
        </w:r>
        <w:r w:rsidRPr="00241F91">
          <w:rPr>
            <w:rStyle w:val="a5"/>
            <w:sz w:val="28"/>
            <w:szCs w:val="28"/>
            <w:lang w:val="en-US"/>
          </w:rPr>
          <w:t>admin</w:t>
        </w:r>
        <w:r w:rsidRPr="00241F91">
          <w:rPr>
            <w:rStyle w:val="a5"/>
            <w:sz w:val="28"/>
            <w:szCs w:val="28"/>
          </w:rPr>
          <w:t>-</w:t>
        </w:r>
        <w:proofErr w:type="spellStart"/>
        <w:r w:rsidRPr="00241F91">
          <w:rPr>
            <w:rStyle w:val="a5"/>
            <w:sz w:val="28"/>
            <w:szCs w:val="28"/>
            <w:lang w:val="en-US"/>
          </w:rPr>
          <w:t>smolensk</w:t>
        </w:r>
        <w:proofErr w:type="spellEnd"/>
        <w:r w:rsidRPr="00241F91">
          <w:rPr>
            <w:rStyle w:val="a5"/>
            <w:sz w:val="28"/>
            <w:szCs w:val="28"/>
          </w:rPr>
          <w:t>.</w:t>
        </w:r>
        <w:proofErr w:type="spellStart"/>
        <w:r w:rsidRPr="00241F9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Pr="00241F91">
        <w:rPr>
          <w:sz w:val="28"/>
          <w:szCs w:val="28"/>
        </w:rPr>
        <w:t>.</w:t>
      </w:r>
    </w:p>
    <w:p w:rsidR="007074EF" w:rsidRPr="00241F91" w:rsidRDefault="007074EF" w:rsidP="00241F91">
      <w:pPr>
        <w:pStyle w:val="1"/>
        <w:jc w:val="left"/>
        <w:rPr>
          <w:b w:val="0"/>
          <w:color w:val="000000"/>
          <w:szCs w:val="28"/>
        </w:rPr>
      </w:pPr>
      <w:r w:rsidRPr="00241F91">
        <w:rPr>
          <w:b w:val="0"/>
          <w:color w:val="000000"/>
          <w:szCs w:val="28"/>
        </w:rPr>
        <w:t>в информационно-телекоммуникационных сетях общего пользования (в том числе в сети Интернет);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Заявитель может обратиться с </w:t>
      </w:r>
      <w:proofErr w:type="gramStart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жалобой</w:t>
      </w:r>
      <w:proofErr w:type="gramEnd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том числе в следующих случаях: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 для предоставления муниципальной услуги, у заявителя;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актами;</w:t>
      </w:r>
      <w:proofErr w:type="gramEnd"/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Смоленской области, муниципальными правовыми актами;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5.4. Заявитель вправе подать жалобу в письменной форме на бумажном носителе, в электронной форме в Администрацию</w:t>
      </w:r>
      <w:r w:rsidR="0053148F" w:rsidRPr="0053148F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0D6A1A">
        <w:rPr>
          <w:rFonts w:ascii="Times New Roman" w:eastAsia="SimSun" w:hAnsi="Times New Roman"/>
          <w:sz w:val="28"/>
          <w:szCs w:val="28"/>
          <w:lang w:eastAsia="zh-CN"/>
        </w:rPr>
        <w:t>Караваевского</w:t>
      </w:r>
      <w:r w:rsidR="0053148F" w:rsidRPr="002D11C8">
        <w:rPr>
          <w:rFonts w:ascii="Times New Roman" w:eastAsia="SimSun" w:hAnsi="Times New Roman"/>
          <w:sz w:val="28"/>
          <w:szCs w:val="28"/>
          <w:lang w:eastAsia="zh-CN"/>
        </w:rPr>
        <w:t xml:space="preserve"> сельского поселения Сычевского района Смоленской области</w:t>
      </w:r>
      <w:r w:rsidR="0053148F"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31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(далее – орган, предоставляющий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муниципальную услугу), в письменной форме или в электронном виде. Жалобы на решения, принятые </w:t>
      </w:r>
      <w:r w:rsidR="00531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5314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Администрацией, предоставляющей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муниципальную услугу.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5.5. Жалоба в письменной форме может быть также направлена по почте либо принята при личном приеме заявителя.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электронном виде жалоба может быть подана заявителем посредством официального сайта органа, предоставляющего муниципальную услугу, в информационно-телекоммуникационной сети «Интернет»;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5.6. Жалоба должна содержать: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муниципального служащего, решения и действия (бездействие) которых обжалуются;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5.7. </w:t>
      </w:r>
      <w:proofErr w:type="gramStart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Жалоба, </w:t>
      </w:r>
      <w:r w:rsidR="000D6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поступившая в орган, </w:t>
      </w:r>
      <w:r w:rsidR="000D6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исправлений – в течение 5 рабочих дней со дня ее регистрации. 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5.8. По результатам рассмотрения жалобы должностное лицо, ответственное за рассмотрение жалобы, принимает одно из следующих решений: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</w:t>
      </w:r>
      <w:r w:rsidR="000D6A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  <w:proofErr w:type="gramEnd"/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отказывает в удовлетворении жалобы.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5.10. Уполномоченный на рассмотрение жалобы орган отказывает в удовлетворении жалобы в следующих случаях: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в) наличие решения по жалобе, принятого ранее в отношении того же заявителя и по тому же предмету жалобы.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5.11. Уполномоченный на рассмотрение жалобы орган вправе оставить жалобу без ответа в следующих случаях: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5.12. Заявители вправе обжаловать решения, принятые в ходе предоставления муниципальной услуги, действия или бездействие должностных лиц, предоставляющих муниципальную услугу, в судебном порядке.</w:t>
      </w:r>
    </w:p>
    <w:p w:rsidR="007074EF" w:rsidRPr="007074EF" w:rsidRDefault="007074EF" w:rsidP="007074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</w:p>
    <w:p w:rsidR="007074EF" w:rsidRPr="007074EF" w:rsidRDefault="007074EF" w:rsidP="00707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074EF" w:rsidRPr="007074EF" w:rsidRDefault="007074EF" w:rsidP="00707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4EF" w:rsidRPr="007074EF" w:rsidRDefault="007074EF" w:rsidP="007074E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74EF" w:rsidRPr="0021124F" w:rsidRDefault="007074EF" w:rsidP="007074E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0E55" w:rsidRDefault="00050E55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Pr="00920038" w:rsidRDefault="00920038" w:rsidP="00920038">
      <w:pPr>
        <w:widowControl w:val="0"/>
        <w:autoSpaceDE w:val="0"/>
        <w:autoSpaceDN w:val="0"/>
        <w:adjustRightInd w:val="0"/>
        <w:spacing w:after="0" w:line="364" w:lineRule="exact"/>
        <w:ind w:right="12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0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920038" w:rsidRPr="00920038" w:rsidRDefault="00920038" w:rsidP="00920038">
      <w:pPr>
        <w:spacing w:after="0" w:line="240" w:lineRule="auto"/>
        <w:ind w:left="5423" w:hanging="4714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0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к  Административному   регламенту </w:t>
      </w:r>
    </w:p>
    <w:p w:rsidR="00920038" w:rsidRPr="00920038" w:rsidRDefault="00920038" w:rsidP="00920038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038" w:rsidRPr="00920038" w:rsidRDefault="00920038" w:rsidP="00920038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038">
        <w:rPr>
          <w:rFonts w:ascii="Times New Roman" w:eastAsia="Times New Roman" w:hAnsi="Times New Roman"/>
          <w:sz w:val="28"/>
          <w:szCs w:val="28"/>
          <w:lang w:eastAsia="ru-RU"/>
        </w:rPr>
        <w:t xml:space="preserve">   БЛОК-СХЕМА</w:t>
      </w:r>
    </w:p>
    <w:p w:rsidR="00920038" w:rsidRPr="00920038" w:rsidRDefault="00920038" w:rsidP="00920038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03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предоставления муниципальной услуги</w:t>
      </w:r>
    </w:p>
    <w:p w:rsidR="00920038" w:rsidRPr="00920038" w:rsidRDefault="00920038" w:rsidP="00920038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92003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920038" w:rsidRPr="00920038" w:rsidRDefault="00920038" w:rsidP="00920038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20038">
        <w:rPr>
          <w:rFonts w:ascii="Times New Roman" w:eastAsia="Times New Roman" w:hAnsi="Times New Roman"/>
          <w:lang w:eastAsia="ru-RU"/>
        </w:rPr>
        <w:t xml:space="preserve"> </w:t>
      </w:r>
    </w:p>
    <w:p w:rsidR="00920038" w:rsidRPr="00920038" w:rsidRDefault="00920038" w:rsidP="00920038">
      <w:pPr>
        <w:tabs>
          <w:tab w:val="left" w:pos="6551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4" type="#_x0000_t116" style="position:absolute;margin-left:131.1pt;margin-top:2.85pt;width:162pt;height:36pt;z-index:251634176">
            <v:textbox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Начало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27" style="position:absolute;margin-left:112.2pt;margin-top:79.1pt;width:162pt;height:36.05pt;z-index:251616768">
            <v:textbox style="mso-next-textbox:#_x0000_s1027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Прием и регистрация документов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05.7pt;margin-top:35.05pt;width:.05pt;height:45pt;z-index:25161779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0" type="#_x0000_t32" style="position:absolute;margin-left:205.7pt;margin-top:114.35pt;width:0;height:18pt;z-index:25161984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4" type="#_x0000_t32" style="position:absolute;margin-left:374pt;margin-top:70.3pt;width:0;height:38.85pt;flip:y;z-index:251623936" o:connectortype="straigh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5" type="#_x0000_t32" style="position:absolute;margin-left:205.7pt;margin-top:70.3pt;width:168.3pt;height:.05pt;flip:x;z-index:251624960" o:connectortype="straight">
            <v:stroke endarrow="block"/>
          </v:shape>
        </w:pic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31" style="position:absolute;margin-left:4in;margin-top:5.35pt;width:162pt;height:45.05pt;z-index:251620864">
            <v:textbox style="mso-next-textbox:#_x0000_s1031">
              <w:txbxContent>
                <w:p w:rsidR="00050E55" w:rsidRPr="004139D4" w:rsidRDefault="00050E55" w:rsidP="00920038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Возвращение документов для приведения их в соответствие с требованиями</w:t>
                  </w:r>
                </w:p>
              </w:txbxContent>
            </v:textbox>
          </v:rect>
        </w:pict>
      </w:r>
    </w:p>
    <w:p w:rsidR="00050E55" w:rsidRDefault="00E0594B" w:rsidP="00050E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29" type="#_x0000_t110" style="position:absolute;margin-left:108pt;margin-top:9.55pt;width:193.3pt;height:143.4pt;z-index:251618816">
            <v:textbox style="mso-next-textbox:#_x0000_s1029">
              <w:txbxContent>
                <w:p w:rsidR="00050E55" w:rsidRPr="004139D4" w:rsidRDefault="00050E55" w:rsidP="00920038">
                  <w:pPr>
                    <w:spacing w:line="20" w:lineRule="atLeast"/>
                    <w:jc w:val="center"/>
                    <w:rPr>
                      <w:sz w:val="16"/>
                      <w:szCs w:val="16"/>
                    </w:rPr>
                  </w:pPr>
                  <w:r w:rsidRPr="004139D4">
                    <w:rPr>
                      <w:sz w:val="16"/>
                      <w:szCs w:val="16"/>
                    </w:rPr>
                    <w:t>Установление соответствия документов требованиям  пункта   2.6.1 и  2.6.3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85537E" w:rsidRPr="00050E55" w:rsidRDefault="00E0594B" w:rsidP="00050E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3" type="#_x0000_t32" style="position:absolute;margin-left:387pt;margin-top:8.95pt;width:0;height:36pt;flip:y;z-index:25162291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33.45pt;margin-top:3.9pt;width:36pt;height:25.95pt;z-index:251633152" filled="f" stroked="f">
            <v:textbox style="mso-next-textbox:#_x0000_s1043">
              <w:txbxContent>
                <w:p w:rsidR="00050E55" w:rsidRPr="004139D4" w:rsidRDefault="00050E55" w:rsidP="00920038">
                  <w:r w:rsidRPr="004139D4">
                    <w:t>Нет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32" type="#_x0000_t32" style="position:absolute;margin-left:297pt;margin-top:3.6pt;width:93.5pt;height:0;z-index:251621888" o:connectortype="straight"/>
        </w:pict>
      </w:r>
      <w:r w:rsidRPr="00E0594B"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42" type="#_x0000_t202" style="position:absolute;margin-left:3in;margin-top:10.35pt;width:28.8pt;height:17.65pt;z-index:251632128" filled="f" stroked="f">
            <v:textbox style="mso-next-textbox:#_x0000_s1042">
              <w:txbxContent>
                <w:p w:rsidR="00050E55" w:rsidRPr="004139D4" w:rsidRDefault="00050E55" w:rsidP="00920038">
                  <w:r w:rsidRPr="004139D4">
                    <w:t>Да</w:t>
                  </w:r>
                </w:p>
              </w:txbxContent>
            </v:textbox>
          </v:shap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37" type="#_x0000_t32" style="position:absolute;left:0;text-align:left;margin-left:207pt;margin-top:1.2pt;width:0;height:18.15pt;z-index:251627008" o:connectortype="straight">
            <v:stroke endarrow="block"/>
          </v:shap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6" style="position:absolute;left:0;text-align:left;margin-left:126pt;margin-top:3.7pt;width:162pt;height:33.75pt;z-index:251625984">
            <v:textbox style="mso-next-textbox:#_x0000_s1036">
              <w:txbxContent>
                <w:p w:rsidR="00050E55" w:rsidRPr="004139D4" w:rsidRDefault="00050E55" w:rsidP="00920038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Регистрация заявления в журнале регистрации обращений</w:t>
                  </w:r>
                </w:p>
              </w:txbxContent>
            </v:textbox>
          </v:rect>
        </w:pict>
      </w:r>
    </w:p>
    <w:p w:rsidR="00920038" w:rsidRPr="00920038" w:rsidRDefault="00920038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207pt;margin-top:7.5pt;width:0;height:18pt;z-index:251630080" o:connectortype="straight">
            <v:stroke endarrow="block"/>
          </v:shap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38" style="position:absolute;left:0;text-align:left;margin-left:126pt;margin-top:9.4pt;width:162pt;height:44.4pt;z-index:251628032">
            <v:textbox style="mso-next-textbox:#_x0000_s1038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Оформление расписки-уведомления о приеме документов и передача ее</w:t>
                  </w:r>
                  <w:r w:rsidRPr="004139D4">
                    <w:t xml:space="preserve"> </w:t>
                  </w:r>
                  <w:r w:rsidRPr="004139D4">
                    <w:rPr>
                      <w:sz w:val="18"/>
                      <w:szCs w:val="18"/>
                    </w:rPr>
                    <w:t>заявителю</w:t>
                  </w:r>
                </w:p>
              </w:txbxContent>
            </v:textbox>
          </v:rect>
        </w:pict>
      </w:r>
    </w:p>
    <w:p w:rsidR="00920038" w:rsidRPr="00920038" w:rsidRDefault="00920038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0038" w:rsidRPr="00920038" w:rsidRDefault="00920038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07pt;margin-top:5.5pt;width:0;height:18pt;z-index:251631104" o:connectortype="straight">
            <v:stroke endarrow="block"/>
          </v:shap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88" type="#_x0000_t110" style="position:absolute;left:0;text-align:left;margin-left:108pt;margin-top:7.4pt;width:193.3pt;height:102.35pt;z-index:251679232">
            <v:textbox style="mso-next-textbox:#_x0000_s1088">
              <w:txbxContent>
                <w:p w:rsidR="00050E55" w:rsidRPr="00050E55" w:rsidRDefault="00050E55" w:rsidP="00920038">
                  <w:pPr>
                    <w:spacing w:line="20" w:lineRule="atLeast"/>
                    <w:jc w:val="center"/>
                    <w:rPr>
                      <w:sz w:val="12"/>
                      <w:szCs w:val="12"/>
                    </w:rPr>
                  </w:pPr>
                  <w:r w:rsidRPr="00050E55">
                    <w:rPr>
                      <w:sz w:val="12"/>
                      <w:szCs w:val="12"/>
                    </w:rPr>
                    <w:t>Представление заявителем самостоятельно документов, указанных в пункте 2.7 раздела 2 настоящего Административного регламента</w:t>
                  </w:r>
                </w:p>
              </w:txbxContent>
            </v:textbox>
          </v:shap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98" type="#_x0000_t202" style="position:absolute;left:0;text-align:left;margin-left:306pt;margin-top:.3pt;width:36pt;height:18pt;z-index:251689472" filled="f" stroked="f">
            <v:textbox style="mso-next-textbox:#_x0000_s1098">
              <w:txbxContent>
                <w:p w:rsidR="00050E55" w:rsidRPr="004139D4" w:rsidRDefault="00050E55" w:rsidP="00920038">
                  <w:r w:rsidRPr="004139D4">
                    <w:t>Нет</w:t>
                  </w:r>
                </w:p>
              </w:txbxContent>
            </v:textbox>
          </v:shap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ect id="_x0000_s1091" style="position:absolute;left:0;text-align:left;margin-left:351pt;margin-top:11.2pt;width:133.8pt;height:45pt;z-index:251682304">
            <v:textbox style="mso-next-textbox:#_x0000_s1091">
              <w:txbxContent>
                <w:p w:rsidR="00050E55" w:rsidRPr="004139D4" w:rsidRDefault="00050E55" w:rsidP="00920038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Формирование межведомственного запроса</w:t>
                  </w:r>
                </w:p>
              </w:txbxContent>
            </v:textbox>
          </v:rect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92" type="#_x0000_t32" style="position:absolute;left:0;text-align:left;margin-left:306pt;margin-top:13.1pt;width:39.7pt;height:0;z-index:251683328" o:connectortype="straight">
            <v:stroke endarrow="block"/>
          </v:shape>
        </w:pict>
      </w:r>
    </w:p>
    <w:p w:rsidR="00920038" w:rsidRPr="00920038" w:rsidRDefault="00920038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99" type="#_x0000_t32" style="position:absolute;left:0;text-align:left;margin-left:414pt;margin-top:7.9pt;width:0;height:35.15pt;z-index:251690496" o:connectortype="straight">
            <v:stroke endarrow="block"/>
          </v:shap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84" type="#_x0000_t202" style="position:absolute;left:0;text-align:left;margin-left:225pt;margin-top:9.8pt;width:28.8pt;height:23.85pt;z-index:251675136" filled="f" stroked="f">
            <v:textbox style="mso-next-textbox:#_x0000_s1084">
              <w:txbxContent>
                <w:p w:rsidR="00050E55" w:rsidRPr="004139D4" w:rsidRDefault="00050E55" w:rsidP="00920038">
                  <w:r w:rsidRPr="004139D4">
                    <w:t>Да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line id="_x0000_s1104" style="position:absolute;left:0;text-align:left;z-index:251695616" from="196.65pt,17.4pt" to="196.65pt,17.4pt">
            <v:stroke endarrow="block"/>
          </v:line>
        </w:pict>
      </w:r>
    </w:p>
    <w:p w:rsidR="00920038" w:rsidRPr="00920038" w:rsidRDefault="00E0594B" w:rsidP="009200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3" type="#_x0000_t120" style="position:absolute;left:0;text-align:left;margin-left:396pt;margin-top:11.7pt;width:36pt;height:30.35pt;z-index:251694592">
            <v:textbox style="mso-next-textbox:#_x0000_s1103">
              <w:txbxContent>
                <w:p w:rsidR="00050E55" w:rsidRPr="006C4901" w:rsidRDefault="00050E55" w:rsidP="00920038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shape id="_x0000_s1089" type="#_x0000_t32" style="position:absolute;left:0;text-align:left;margin-left:207pt;margin-top:2.7pt;width:0;height:18pt;z-index:251680256" o:connectortype="straight">
            <v:stroke endarrow="block"/>
          </v:shape>
        </w:pict>
      </w: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106" type="#_x0000_t120" style="position:absolute;margin-left:189pt;margin-top:4.6pt;width:36pt;height:30.35pt;z-index:251697664">
            <v:textbox style="mso-next-textbox:#_x0000_s1106">
              <w:txbxContent>
                <w:p w:rsidR="00050E55" w:rsidRPr="006C4901" w:rsidRDefault="00050E55" w:rsidP="00920038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  <w:r w:rsidR="00920038" w:rsidRPr="0092003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</w: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107" type="#_x0000_t120" style="position:absolute;margin-left:396pt;margin-top:9pt;width:36pt;height:30.35pt;z-index:251698688">
            <v:textbox style="mso-next-textbox:#_x0000_s1107">
              <w:txbxContent>
                <w:p w:rsidR="00050E55" w:rsidRPr="006C4901" w:rsidRDefault="00050E55" w:rsidP="00920038">
                  <w:pPr>
                    <w:jc w:val="center"/>
                  </w:pPr>
                  <w:r>
                    <w:t>2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102" type="#_x0000_t120" style="position:absolute;margin-left:189pt;margin-top:9pt;width:36pt;height:30.35pt;z-index:251693568">
            <v:textbox style="mso-next-textbox:#_x0000_s1102">
              <w:txbxContent>
                <w:p w:rsidR="00050E55" w:rsidRPr="006C4901" w:rsidRDefault="00050E55" w:rsidP="00920038">
                  <w:pPr>
                    <w:jc w:val="center"/>
                  </w:pPr>
                  <w:r w:rsidRPr="006C4901">
                    <w:t>1</w:t>
                  </w:r>
                </w:p>
              </w:txbxContent>
            </v:textbox>
          </v:shape>
        </w:pic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100" type="#_x0000_t32" style="position:absolute;margin-left:414pt;margin-top:11.05pt;width:.05pt;height:23.3pt;z-index:251691520" o:connectortype="straight">
            <v:stroke endarrow="block"/>
          </v:shape>
        </w:pict>
      </w: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line id="_x0000_s1105" style="position:absolute;z-index:251696640" from="205.7pt,4.85pt" to="205.7pt,22.85pt">
            <v:stroke endarrow="block"/>
          </v:line>
        </w:pict>
      </w:r>
    </w:p>
    <w:p w:rsidR="0085537E" w:rsidRDefault="0085537E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537E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90" type="#_x0000_t32" style="position:absolute;margin-left:202.8pt;margin-top:-26pt;width:.05pt;height:67.4pt;z-index:251681280" o:connectortype="straight">
            <v:stroke endarrow="block"/>
          </v:shape>
        </w:pict>
      </w:r>
    </w:p>
    <w:p w:rsidR="0085537E" w:rsidRDefault="0085537E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537E" w:rsidRDefault="0085537E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537E" w:rsidRDefault="0085537E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39" style="position:absolute;margin-left:126pt;margin-top:7.8pt;width:155.15pt;height:38.3pt;z-index:251629056">
            <v:textbox style="mso-next-textbox:#_x0000_s1039">
              <w:txbxContent>
                <w:p w:rsidR="00050E55" w:rsidRPr="004139D4" w:rsidRDefault="00050E55" w:rsidP="00920038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Установление права заявителя на получение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</w:txbxContent>
            </v:textbox>
          </v:rect>
        </w:pict>
      </w: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93" style="position:absolute;margin-left:342pt;margin-top:4pt;width:133.8pt;height:30.9pt;z-index:251684352">
            <v:textbox style="mso-next-textbox:#_x0000_s1093">
              <w:txbxContent>
                <w:p w:rsidR="00050E55" w:rsidRPr="004139D4" w:rsidRDefault="00050E55" w:rsidP="00920038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 Подготовка ответа на межведомственный запрос</w:t>
                  </w:r>
                </w:p>
              </w:txbxContent>
            </v:textbox>
          </v:rect>
        </w:pic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101" type="#_x0000_t32" style="position:absolute;margin-left:405pt;margin-top:8pt;width:0;height:35.15pt;z-index:251692544" o:connectortype="straight">
            <v:stroke endarrow="block"/>
          </v:shape>
        </w:pict>
      </w: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96" type="#_x0000_t32" style="position:absolute;margin-left:327.75pt;margin-top:3pt;width:0;height:55.85pt;flip:y;z-index:251687424" o:connectortype="straigh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97" type="#_x0000_t32" style="position:absolute;margin-left:205.2pt;margin-top:3pt;width:123pt;height:.05pt;flip:x;z-index:251688448" o:connectortype="straight">
            <v:stroke endarrow="block"/>
          </v:shape>
        </w:pict>
      </w: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5" type="#_x0000_t4" style="position:absolute;margin-left:128.25pt;margin-top:4.9pt;width:162pt;height:54pt;z-index:251635200">
            <v:textbox style="mso-next-textbox:#_x0000_s1045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Имеет право?</w:t>
                  </w:r>
                </w:p>
              </w:txbxContent>
            </v:textbox>
          </v:shape>
        </w:pict>
      </w:r>
    </w:p>
    <w:p w:rsidR="00920038" w:rsidRPr="00920038" w:rsidRDefault="00920038" w:rsidP="00920038">
      <w:pPr>
        <w:tabs>
          <w:tab w:val="left" w:pos="570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920038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Нет</w:t>
      </w:r>
      <w:proofErr w:type="gramStart"/>
      <w:r w:rsidRPr="00920038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920038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gramEnd"/>
      <w:r w:rsidRPr="00920038">
        <w:rPr>
          <w:rFonts w:ascii="Times New Roman" w:eastAsia="Times New Roman" w:hAnsi="Times New Roman"/>
          <w:sz w:val="18"/>
          <w:szCs w:val="18"/>
          <w:lang w:eastAsia="ru-RU"/>
        </w:rPr>
        <w:t>а</w:t>
      </w: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94" style="position:absolute;margin-left:344.85pt;margin-top:.5pt;width:133.8pt;height:30.9pt;z-index:251685376">
            <v:textbox style="mso-next-textbox:#_x0000_s1094">
              <w:txbxContent>
                <w:p w:rsidR="00050E55" w:rsidRPr="00F922B2" w:rsidRDefault="00050E55" w:rsidP="00920038">
                  <w:pPr>
                    <w:spacing w:line="20" w:lineRule="atLeast"/>
                    <w:jc w:val="center"/>
                    <w:rPr>
                      <w:sz w:val="14"/>
                      <w:szCs w:val="14"/>
                    </w:rPr>
                  </w:pPr>
                  <w:r w:rsidRPr="00F922B2">
                    <w:rPr>
                      <w:sz w:val="14"/>
                      <w:szCs w:val="14"/>
                    </w:rPr>
                    <w:t>Поступление ответа на   межведомственн</w:t>
                  </w:r>
                  <w:r>
                    <w:rPr>
                      <w:sz w:val="14"/>
                      <w:szCs w:val="14"/>
                    </w:rPr>
                    <w:t>ый запрос</w:t>
                  </w:r>
                </w:p>
                <w:p w:rsidR="00050E55" w:rsidRPr="005778B8" w:rsidRDefault="00050E55" w:rsidP="00920038">
                  <w:pPr>
                    <w:spacing w:line="20" w:lineRule="atLeast"/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7" type="#_x0000_t32" style="position:absolute;margin-left:307.8pt;margin-top:8.9pt;width:.05pt;height:63pt;z-index:25165772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95" type="#_x0000_t32" style="position:absolute;margin-left:287.85pt;margin-top:8.9pt;width:18pt;height:0;z-index:251686400" o:connectortype="straigh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8" type="#_x0000_t32" style="position:absolute;margin-left:114pt;margin-top:8.9pt;width:.05pt;height:63pt;z-index:25165875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0" type="#_x0000_t32" style="position:absolute;margin-left:116.85pt;margin-top:8.9pt;width:9pt;height:0;flip:x;z-index:251660800" o:connectortype="straight"/>
        </w:pict>
      </w:r>
    </w:p>
    <w:p w:rsidR="00920038" w:rsidRPr="00920038" w:rsidRDefault="00E0594B" w:rsidP="00920038">
      <w:pPr>
        <w:tabs>
          <w:tab w:val="left" w:pos="177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9" type="#_x0000_t32" style="position:absolute;margin-left:324pt;margin-top:11.15pt;width:18pt;height:0;z-index:251659776" o:connectortype="straigh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85" type="#_x0000_t202" style="position:absolute;margin-left:136.8pt;margin-top:-162.85pt;width:36pt;height:23.85pt;z-index:251676160" filled="f" stroked="f">
            <v:textbox style="mso-next-textbox:#_x0000_s1085">
              <w:txbxContent>
                <w:p w:rsidR="00050E55" w:rsidRDefault="00050E55" w:rsidP="00920038"/>
              </w:txbxContent>
            </v:textbox>
          </v:shape>
        </w:pict>
      </w:r>
      <w:r w:rsidR="00920038" w:rsidRPr="0092003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</w:t>
      </w:r>
      <w:r w:rsidR="00920038" w:rsidRPr="00920038"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8" type="#_x0000_t202" style="position:absolute;margin-left:333pt;margin-top:20.95pt;width:28.8pt;height:23.85pt;z-index:251668992;mso-position-horizontal-relative:text;mso-position-vertical-relative:text" filled="f" stroked="f">
            <v:textbox style="mso-next-textbox:#_x0000_s1078">
              <w:txbxContent>
                <w:p w:rsidR="00050E55" w:rsidRDefault="00050E55" w:rsidP="00920038"/>
              </w:txbxContent>
            </v:textbox>
          </v:shape>
        </w:pic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lastRenderedPageBreak/>
        <w:pict>
          <v:shape id="_x0000_s1076" type="#_x0000_t32" style="position:absolute;margin-left:418.95pt;margin-top:10.4pt;width:0;height:27pt;flip:y;z-index:251666944" o:connectortype="straight"/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7" type="#_x0000_t32" style="position:absolute;margin-left:307.8pt;margin-top:10.4pt;width:112.2pt;height:.05pt;flip:x;z-index:25166796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4" type="#_x0000_t32" style="position:absolute;margin-left:17.1pt;margin-top:10.4pt;width:99pt;height:0;z-index:251664896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3" type="#_x0000_t32" style="position:absolute;margin-left:14.25pt;margin-top:10.4pt;width:0;height:27pt;flip:y;z-index:251663872" o:connectortype="straight"/>
        </w:pic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47" style="position:absolute;margin-left:376.2pt;margin-top:2.9pt;width:90pt;height:1in;z-index:251637248">
            <v:textbox style="mso-next-textbox:#_x0000_s1047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050E55" w:rsidRDefault="00050E55" w:rsidP="00920038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46" style="position:absolute;margin-left:239.4pt;margin-top:2.9pt;width:117pt;height:1in;z-index:251636224">
            <v:textbox style="mso-next-textbox:#_x0000_s1046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и уведомления о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050E55" w:rsidRDefault="00050E55" w:rsidP="00920038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57" style="position:absolute;margin-left:-17.1pt;margin-top:2.9pt;width:90pt;height:1in;z-index:251647488">
            <v:textbox style="mso-next-textbox:#_x0000_s1057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Приведение проекта решения  в соответствие с требованиями законодательства</w:t>
                  </w:r>
                </w:p>
                <w:p w:rsidR="00050E55" w:rsidRDefault="00050E55" w:rsidP="00920038"/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rect id="_x0000_s1056" style="position:absolute;margin-left:91.2pt;margin-top:2.9pt;width:117pt;height:1in;z-index:251646464">
            <v:textbox style="mso-next-textbox:#_x0000_s1056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 xml:space="preserve">Подготовка проекта решения и уведомления об отказе в предоставлении </w:t>
                  </w:r>
                  <w:r>
                    <w:rPr>
                      <w:sz w:val="18"/>
                      <w:szCs w:val="18"/>
                    </w:rPr>
                    <w:t>муниципальной</w:t>
                  </w:r>
                  <w:r w:rsidRPr="004139D4">
                    <w:rPr>
                      <w:sz w:val="18"/>
                      <w:szCs w:val="18"/>
                    </w:rPr>
                    <w:t xml:space="preserve"> услуги</w:t>
                  </w:r>
                </w:p>
                <w:p w:rsidR="00050E55" w:rsidRDefault="00050E55" w:rsidP="00920038"/>
              </w:txbxContent>
            </v:textbox>
          </v:rect>
        </w:pic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6" type="#_x0000_t32" style="position:absolute;margin-left:117pt;margin-top:1.1pt;width:0;height:18pt;z-index:251656704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5" type="#_x0000_t32" style="position:absolute;margin-left:450.3pt;margin-top:5.9pt;width:0;height:63pt;flip:y;z-index:251665920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62" type="#_x0000_t32" style="position:absolute;margin-left:327.75pt;margin-top:5.9pt;width:0;height:18pt;z-index:251652608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2" type="#_x0000_t32" style="position:absolute;margin-left:5.7pt;margin-top:5.9pt;width:0;height:63pt;flip:y;z-index:251662848" o:connectortype="straight">
            <v:stroke endarrow="block"/>
          </v:shape>
        </w:pic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79" type="#_x0000_t4" style="position:absolute;margin-left:239.4pt;margin-top:.9pt;width:180pt;height:90pt;z-index:251670016">
            <v:textbox style="mso-next-textbox:#_x0000_s1079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51" type="#_x0000_t4" style="position:absolute;margin-left:22.8pt;margin-top:.9pt;width:180pt;height:90pt;z-index:251641344">
            <v:textbox style="mso-next-textbox:#_x0000_s1051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Проект решения оформлен правильно?</w:t>
                  </w:r>
                </w:p>
              </w:txbxContent>
            </v:textbox>
          </v:shape>
        </w:pict>
      </w:r>
    </w:p>
    <w:p w:rsidR="00920038" w:rsidRPr="00920038" w:rsidRDefault="00E0594B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82" type="#_x0000_t202" style="position:absolute;margin-left:5.7pt;margin-top:7.4pt;width:36pt;height:20.35pt;z-index:251673088" filled="f" stroked="f">
            <v:textbox style="mso-next-textbox:#_x0000_s1082">
              <w:txbxContent>
                <w:p w:rsidR="00050E55" w:rsidRPr="004139D4" w:rsidRDefault="00050E55" w:rsidP="00920038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 id="_x0000_s1083" type="#_x0000_t202" style="position:absolute;margin-left:410.4pt;margin-top:7.4pt;width:36pt;height:23.85pt;z-index:251674112" filled="f" stroked="f">
            <v:textbox style="mso-next-textbox:#_x0000_s1083">
              <w:txbxContent>
                <w:p w:rsidR="00050E55" w:rsidRPr="004139D4" w:rsidRDefault="00050E55" w:rsidP="00920038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="00920038" w:rsidRPr="0092003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line id="_x0000_s1087" style="position:absolute;left:0;text-align:left;z-index:251678208" from="421.8pt,9.15pt" to="449.85pt,9.15pt"/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71" type="#_x0000_t32" style="position:absolute;left:0;text-align:left;margin-left:5.7pt;margin-top:9.15pt;width:18.35pt;height:0;flip:x;z-index:251661824" o:connectortype="straight"/>
        </w:pict>
      </w: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80" type="#_x0000_t202" style="position:absolute;left:0;text-align:left;margin-left:342pt;margin-top:22pt;width:28.8pt;height:20.35pt;z-index:251671040" filled="f" stroked="f">
            <v:textbox style="mso-next-textbox:#_x0000_s1080">
              <w:txbxContent>
                <w:p w:rsidR="00050E55" w:rsidRPr="004139D4" w:rsidRDefault="00050E55" w:rsidP="00920038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81" type="#_x0000_t202" style="position:absolute;left:0;text-align:left;margin-left:135pt;margin-top:22pt;width:28.8pt;height:20.35pt;z-index:251672064" filled="f" stroked="f">
            <v:textbox style="mso-next-textbox:#_x0000_s1081">
              <w:txbxContent>
                <w:p w:rsidR="00050E55" w:rsidRPr="004139D4" w:rsidRDefault="00050E55" w:rsidP="00920038">
                  <w:pPr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63" type="#_x0000_t32" style="position:absolute;left:0;text-align:left;margin-left:330.6pt;margin-top:5.95pt;width:0;height:18pt;z-index:251653632" o:connectortype="straight">
            <v:stroke endarrow="block"/>
          </v:shape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58" type="#_x0000_t32" style="position:absolute;left:0;text-align:left;margin-left:114pt;margin-top:5.95pt;width:0;height:18pt;z-index:251648512" o:connectortype="straight">
            <v:stroke endarrow="block"/>
          </v:shape>
        </w:pict>
      </w: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ect id="_x0000_s1048" style="position:absolute;left:0;text-align:left;margin-left:242.25pt;margin-top:-.15pt;width:180pt;height:27pt;z-index:251638272">
            <v:textbox style="mso-next-textbox:#_x0000_s1048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Утверждение решения</w:t>
                  </w:r>
                </w:p>
                <w:p w:rsidR="00050E55" w:rsidRPr="00F922B2" w:rsidRDefault="00050E55" w:rsidP="00920038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ect id="_x0000_s1052" style="position:absolute;left:0;text-align:left;margin-left:19.95pt;margin-top:-.15pt;width:180pt;height:27pt;z-index:251642368">
            <v:textbox style="mso-next-textbox:#_x0000_s1052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Утверждение решения</w:t>
                  </w:r>
                </w:p>
                <w:p w:rsidR="00050E55" w:rsidRPr="00F922B2" w:rsidRDefault="00050E55" w:rsidP="00920038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ect id="_x0000_s1049" style="position:absolute;left:0;text-align:left;margin-left:245.1pt;margin-top:20.75pt;width:180pt;height:35.9pt;z-index:251639296">
            <v:textbox style="mso-next-textbox:#_x0000_s1049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Регистрация решения в журнале регистрации заявлений</w:t>
                  </w:r>
                </w:p>
                <w:p w:rsidR="00050E55" w:rsidRPr="00204DFA" w:rsidRDefault="00050E55" w:rsidP="00920038"/>
              </w:txbxContent>
            </v:textbox>
          </v:rect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line id="_x0000_s1086" style="position:absolute;left:0;text-align:left;z-index:251677184" from="330.6pt,2.75pt" to="330.6pt,20.75pt">
            <v:stroke endarrow="block"/>
          </v:line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ect id="_x0000_s1053" style="position:absolute;left:0;text-align:left;margin-left:19.95pt;margin-top:20.75pt;width:180pt;height:35.9pt;z-index:251643392">
            <v:textbox style="mso-next-textbox:#_x0000_s1053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Регистрация решения в журнале регистрации заявлений</w:t>
                  </w:r>
                </w:p>
                <w:p w:rsidR="00050E55" w:rsidRPr="004139D4" w:rsidRDefault="00050E55" w:rsidP="0092003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rect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59" type="#_x0000_t32" style="position:absolute;left:0;text-align:left;margin-left:111.15pt;margin-top:2.75pt;width:0;height:18pt;z-index:251649536" o:connectortype="straight">
            <v:stroke endarrow="block"/>
          </v:shape>
        </w:pict>
      </w:r>
    </w:p>
    <w:p w:rsidR="00920038" w:rsidRPr="00920038" w:rsidRDefault="00920038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64" type="#_x0000_t32" style="position:absolute;left:0;text-align:left;margin-left:333pt;margin-top:9.5pt;width:0;height:18pt;z-index:251654656" o:connectortype="straight">
            <v:stroke endarrow="block"/>
          </v:shape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60" type="#_x0000_t32" style="position:absolute;left:0;text-align:left;margin-left:108pt;margin-top:9.5pt;width:0;height:18pt;z-index:251650560" o:connectortype="straight">
            <v:stroke endarrow="block"/>
          </v:shape>
        </w:pict>
      </w: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ect id="_x0000_s1050" style="position:absolute;left:0;text-align:left;margin-left:243pt;margin-top:3.4pt;width:180pt;height:36pt;z-index:251640320">
            <v:textbox style="mso-next-textbox:#_x0000_s1050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050E55" w:rsidRPr="004B2F52" w:rsidRDefault="00050E55" w:rsidP="00920038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rect id="_x0000_s1054" style="position:absolute;left:0;text-align:left;margin-left:18pt;margin-top:3.4pt;width:180pt;height:36pt;z-index:251644416">
            <v:textbox style="mso-next-textbox:#_x0000_s1054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Уведомление заявителя о принятом решении</w:t>
                  </w:r>
                </w:p>
                <w:p w:rsidR="00050E55" w:rsidRPr="00204DFA" w:rsidRDefault="00050E55" w:rsidP="00920038">
                  <w:pPr>
                    <w:rPr>
                      <w:sz w:val="14"/>
                      <w:szCs w:val="14"/>
                    </w:rPr>
                  </w:pPr>
                </w:p>
              </w:txbxContent>
            </v:textbox>
          </v:rect>
        </w:pict>
      </w: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65" type="#_x0000_t32" style="position:absolute;left:0;text-align:left;margin-left:333pt;margin-top:15.3pt;width:0;height:18pt;z-index:251655680" o:connectortype="straight">
            <v:stroke endarrow="block"/>
          </v:shape>
        </w:pict>
      </w:r>
    </w:p>
    <w:p w:rsidR="00920038" w:rsidRPr="00920038" w:rsidRDefault="00E0594B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108" type="#_x0000_t116" style="position:absolute;left:0;text-align:left;margin-left:243pt;margin-top:18.2pt;width:180pt;height:27pt;z-index:251699712">
            <v:textbox style="mso-next-textbox:#_x0000_s1108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55" type="#_x0000_t116" style="position:absolute;left:0;text-align:left;margin-left:9pt;margin-top:18.2pt;width:180pt;height:27pt;z-index:251645440">
            <v:textbox style="mso-next-textbox:#_x0000_s1055">
              <w:txbxContent>
                <w:p w:rsidR="00050E55" w:rsidRPr="004139D4" w:rsidRDefault="00050E55" w:rsidP="00920038">
                  <w:pPr>
                    <w:jc w:val="center"/>
                    <w:rPr>
                      <w:sz w:val="18"/>
                      <w:szCs w:val="18"/>
                    </w:rPr>
                  </w:pPr>
                  <w:r w:rsidRPr="004139D4">
                    <w:rPr>
                      <w:b/>
                      <w:bCs/>
                      <w:sz w:val="18"/>
                      <w:szCs w:val="18"/>
                    </w:rPr>
                    <w:t>Конец</w:t>
                  </w:r>
                </w:p>
              </w:txbxContent>
            </v:textbox>
          </v:shape>
        </w:pict>
      </w:r>
      <w:r w:rsidRPr="00E0594B">
        <w:rPr>
          <w:rFonts w:ascii="Times New Roman" w:eastAsia="Times New Roman" w:hAnsi="Times New Roman"/>
          <w:b/>
          <w:noProof/>
          <w:sz w:val="24"/>
          <w:szCs w:val="20"/>
          <w:lang w:eastAsia="ru-RU"/>
        </w:rPr>
        <w:pict>
          <v:shape id="_x0000_s1061" type="#_x0000_t32" style="position:absolute;left:0;text-align:left;margin-left:108pt;margin-top:.2pt;width:0;height:18pt;z-index:251651584" o:connectortype="straight">
            <v:stroke endarrow="block"/>
          </v:shape>
        </w:pict>
      </w:r>
    </w:p>
    <w:p w:rsidR="00920038" w:rsidRPr="00920038" w:rsidRDefault="00920038" w:rsidP="00920038">
      <w:pPr>
        <w:keepNext/>
        <w:tabs>
          <w:tab w:val="left" w:pos="720"/>
        </w:tabs>
        <w:spacing w:before="160" w:after="0" w:line="360" w:lineRule="auto"/>
        <w:jc w:val="right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0038" w:rsidRPr="00920038" w:rsidRDefault="00920038" w:rsidP="009200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993300"/>
          <w:sz w:val="28"/>
          <w:szCs w:val="28"/>
          <w:lang w:eastAsia="ru-RU"/>
        </w:rPr>
      </w:pPr>
    </w:p>
    <w:p w:rsidR="00920038" w:rsidRPr="00920038" w:rsidRDefault="00920038" w:rsidP="00920038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534CA5" w:rsidRPr="0021124F" w:rsidRDefault="00534CA5" w:rsidP="002112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534CA5" w:rsidRPr="0021124F" w:rsidSect="00050E55">
      <w:headerReference w:type="even" r:id="rId14"/>
      <w:headerReference w:type="default" r:id="rId15"/>
      <w:headerReference w:type="first" r:id="rId16"/>
      <w:pgSz w:w="11906" w:h="16838"/>
      <w:pgMar w:top="426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55" w:rsidRDefault="00050E55">
      <w:r>
        <w:separator/>
      </w:r>
    </w:p>
  </w:endnote>
  <w:endnote w:type="continuationSeparator" w:id="1">
    <w:p w:rsidR="00050E55" w:rsidRDefault="00050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55" w:rsidRDefault="00050E55">
      <w:r>
        <w:separator/>
      </w:r>
    </w:p>
  </w:footnote>
  <w:footnote w:type="continuationSeparator" w:id="1">
    <w:p w:rsidR="00050E55" w:rsidRDefault="00050E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55" w:rsidRDefault="00050E55" w:rsidP="001C7C8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050E55" w:rsidRDefault="00050E5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55" w:rsidRDefault="00050E55" w:rsidP="001C7C85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050E55" w:rsidRDefault="00050E55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E55" w:rsidRDefault="00050E55">
    <w:pPr>
      <w:pStyle w:val="ac"/>
    </w:pPr>
    <w:r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35DF"/>
    <w:multiLevelType w:val="hybridMultilevel"/>
    <w:tmpl w:val="41EC87AA"/>
    <w:lvl w:ilvl="0" w:tplc="0DC0FAC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053A2429"/>
    <w:multiLevelType w:val="multilevel"/>
    <w:tmpl w:val="E580EA9E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09BD4BCC"/>
    <w:multiLevelType w:val="multilevel"/>
    <w:tmpl w:val="152807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3723118"/>
    <w:multiLevelType w:val="multilevel"/>
    <w:tmpl w:val="6062239A"/>
    <w:lvl w:ilvl="0">
      <w:start w:val="1"/>
      <w:numFmt w:val="decimal"/>
      <w:lvlText w:val="%1."/>
      <w:lvlJc w:val="left"/>
      <w:pPr>
        <w:ind w:left="2519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007708A"/>
    <w:multiLevelType w:val="multilevel"/>
    <w:tmpl w:val="41188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5">
    <w:nsid w:val="245D4A1F"/>
    <w:multiLevelType w:val="multilevel"/>
    <w:tmpl w:val="8912FF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2B854D91"/>
    <w:multiLevelType w:val="multilevel"/>
    <w:tmpl w:val="D202120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2C2F48B9"/>
    <w:multiLevelType w:val="multilevel"/>
    <w:tmpl w:val="56708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325E78"/>
    <w:multiLevelType w:val="multilevel"/>
    <w:tmpl w:val="D2FE12D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9">
    <w:nsid w:val="346713BB"/>
    <w:multiLevelType w:val="multilevel"/>
    <w:tmpl w:val="2D0C739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379B0049"/>
    <w:multiLevelType w:val="multilevel"/>
    <w:tmpl w:val="3B4A03F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37F43DC5"/>
    <w:multiLevelType w:val="multilevel"/>
    <w:tmpl w:val="E688B0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617DB7"/>
    <w:multiLevelType w:val="multilevel"/>
    <w:tmpl w:val="778E0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E016D5"/>
    <w:multiLevelType w:val="multilevel"/>
    <w:tmpl w:val="2188C8B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FAD695B"/>
    <w:multiLevelType w:val="multilevel"/>
    <w:tmpl w:val="256C29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FFA7A27"/>
    <w:multiLevelType w:val="hybridMultilevel"/>
    <w:tmpl w:val="E946B2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17F0F"/>
    <w:multiLevelType w:val="multilevel"/>
    <w:tmpl w:val="8974BAB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"/>
        </w:tabs>
        <w:ind w:left="1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240"/>
        </w:tabs>
        <w:ind w:left="-2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abstractNum w:abstractNumId="17">
    <w:nsid w:val="5A6351B6"/>
    <w:multiLevelType w:val="multilevel"/>
    <w:tmpl w:val="DD3AAB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D961CFD"/>
    <w:multiLevelType w:val="multilevel"/>
    <w:tmpl w:val="89562B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515"/>
        </w:tabs>
        <w:ind w:left="1515" w:hanging="435"/>
      </w:pPr>
      <w:rPr>
        <w:rFonts w:ascii="Times New Roman" w:eastAsia="Calibri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3F6D48"/>
    <w:multiLevelType w:val="multilevel"/>
    <w:tmpl w:val="4DBA621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EBF085E"/>
    <w:multiLevelType w:val="multilevel"/>
    <w:tmpl w:val="835E3CC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FC31192"/>
    <w:multiLevelType w:val="multilevel"/>
    <w:tmpl w:val="A2EE25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22">
    <w:nsid w:val="6532798C"/>
    <w:multiLevelType w:val="hybridMultilevel"/>
    <w:tmpl w:val="CB122F48"/>
    <w:lvl w:ilvl="0" w:tplc="0E06456C">
      <w:start w:val="1"/>
      <w:numFmt w:val="decimal"/>
      <w:lvlText w:val="%1)"/>
      <w:lvlJc w:val="left"/>
      <w:pPr>
        <w:ind w:left="150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3">
    <w:nsid w:val="6F171A48"/>
    <w:multiLevelType w:val="hybridMultilevel"/>
    <w:tmpl w:val="2FDC6A66"/>
    <w:lvl w:ilvl="0" w:tplc="2914495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left="0" w:firstLine="284"/>
      </w:pPr>
      <w:rPr>
        <w:rFonts w:hint="default"/>
        <w:lang w:val="ru-RU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5B6B4E"/>
    <w:multiLevelType w:val="multilevel"/>
    <w:tmpl w:val="B98A5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7A49EC"/>
    <w:multiLevelType w:val="multilevel"/>
    <w:tmpl w:val="397CD4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AE57355"/>
    <w:multiLevelType w:val="multilevel"/>
    <w:tmpl w:val="1F3ED2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8">
    <w:nsid w:val="7AF84B33"/>
    <w:multiLevelType w:val="multilevel"/>
    <w:tmpl w:val="6ABADD6E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2"/>
  </w:num>
  <w:num w:numId="5">
    <w:abstractNumId w:val="7"/>
  </w:num>
  <w:num w:numId="6">
    <w:abstractNumId w:val="20"/>
  </w:num>
  <w:num w:numId="7">
    <w:abstractNumId w:val="18"/>
  </w:num>
  <w:num w:numId="8">
    <w:abstractNumId w:val="10"/>
  </w:num>
  <w:num w:numId="9">
    <w:abstractNumId w:val="27"/>
  </w:num>
  <w:num w:numId="10">
    <w:abstractNumId w:val="5"/>
  </w:num>
  <w:num w:numId="11">
    <w:abstractNumId w:val="26"/>
  </w:num>
  <w:num w:numId="12">
    <w:abstractNumId w:val="14"/>
  </w:num>
  <w:num w:numId="13">
    <w:abstractNumId w:val="25"/>
  </w:num>
  <w:num w:numId="14">
    <w:abstractNumId w:val="4"/>
  </w:num>
  <w:num w:numId="15">
    <w:abstractNumId w:val="16"/>
  </w:num>
  <w:num w:numId="16">
    <w:abstractNumId w:val="8"/>
  </w:num>
  <w:num w:numId="17">
    <w:abstractNumId w:val="28"/>
  </w:num>
  <w:num w:numId="18">
    <w:abstractNumId w:val="21"/>
  </w:num>
  <w:num w:numId="19">
    <w:abstractNumId w:val="11"/>
  </w:num>
  <w:num w:numId="20">
    <w:abstractNumId w:val="2"/>
  </w:num>
  <w:num w:numId="21">
    <w:abstractNumId w:val="1"/>
  </w:num>
  <w:num w:numId="22">
    <w:abstractNumId w:val="15"/>
  </w:num>
  <w:num w:numId="23">
    <w:abstractNumId w:val="19"/>
  </w:num>
  <w:num w:numId="24">
    <w:abstractNumId w:val="17"/>
  </w:num>
  <w:num w:numId="25">
    <w:abstractNumId w:val="13"/>
  </w:num>
  <w:num w:numId="26">
    <w:abstractNumId w:val="23"/>
  </w:num>
  <w:num w:numId="27">
    <w:abstractNumId w:val="22"/>
  </w:num>
  <w:num w:numId="28">
    <w:abstractNumId w:val="24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786"/>
    <w:rsid w:val="0000437E"/>
    <w:rsid w:val="00050E55"/>
    <w:rsid w:val="000662AD"/>
    <w:rsid w:val="00082E2B"/>
    <w:rsid w:val="000A1630"/>
    <w:rsid w:val="000A2A15"/>
    <w:rsid w:val="000C090B"/>
    <w:rsid w:val="000D172B"/>
    <w:rsid w:val="000D58E5"/>
    <w:rsid w:val="000D6A1A"/>
    <w:rsid w:val="001155FB"/>
    <w:rsid w:val="00124D21"/>
    <w:rsid w:val="001467F9"/>
    <w:rsid w:val="00157EBB"/>
    <w:rsid w:val="00173536"/>
    <w:rsid w:val="0018152B"/>
    <w:rsid w:val="001C7C85"/>
    <w:rsid w:val="001E45EE"/>
    <w:rsid w:val="001F36D0"/>
    <w:rsid w:val="001F41C6"/>
    <w:rsid w:val="001F71FA"/>
    <w:rsid w:val="002050E7"/>
    <w:rsid w:val="0021124F"/>
    <w:rsid w:val="00224948"/>
    <w:rsid w:val="00241F91"/>
    <w:rsid w:val="002723BE"/>
    <w:rsid w:val="00272B02"/>
    <w:rsid w:val="002A4017"/>
    <w:rsid w:val="002A6686"/>
    <w:rsid w:val="002B5097"/>
    <w:rsid w:val="002D11C8"/>
    <w:rsid w:val="002D36A6"/>
    <w:rsid w:val="002F4EC4"/>
    <w:rsid w:val="003063C2"/>
    <w:rsid w:val="00320087"/>
    <w:rsid w:val="003360E9"/>
    <w:rsid w:val="00342786"/>
    <w:rsid w:val="00343E2F"/>
    <w:rsid w:val="00356C7E"/>
    <w:rsid w:val="003A791E"/>
    <w:rsid w:val="003B7DC1"/>
    <w:rsid w:val="003F25F1"/>
    <w:rsid w:val="003F294C"/>
    <w:rsid w:val="00417C03"/>
    <w:rsid w:val="004430E0"/>
    <w:rsid w:val="00475378"/>
    <w:rsid w:val="00484F2D"/>
    <w:rsid w:val="004B0D39"/>
    <w:rsid w:val="004C372F"/>
    <w:rsid w:val="004E46BC"/>
    <w:rsid w:val="004F5EAC"/>
    <w:rsid w:val="00512D90"/>
    <w:rsid w:val="00515471"/>
    <w:rsid w:val="0053148F"/>
    <w:rsid w:val="00534CA5"/>
    <w:rsid w:val="00556A10"/>
    <w:rsid w:val="00576552"/>
    <w:rsid w:val="0058013E"/>
    <w:rsid w:val="005A56AA"/>
    <w:rsid w:val="005B4EBA"/>
    <w:rsid w:val="005C329E"/>
    <w:rsid w:val="005C553C"/>
    <w:rsid w:val="005F40B7"/>
    <w:rsid w:val="005F5404"/>
    <w:rsid w:val="00607428"/>
    <w:rsid w:val="00623C9E"/>
    <w:rsid w:val="00637854"/>
    <w:rsid w:val="006864EE"/>
    <w:rsid w:val="006A462F"/>
    <w:rsid w:val="006B36EC"/>
    <w:rsid w:val="006E130F"/>
    <w:rsid w:val="006F1AB7"/>
    <w:rsid w:val="007074EF"/>
    <w:rsid w:val="00712104"/>
    <w:rsid w:val="00717D30"/>
    <w:rsid w:val="0072683D"/>
    <w:rsid w:val="007329A3"/>
    <w:rsid w:val="00741467"/>
    <w:rsid w:val="00760293"/>
    <w:rsid w:val="00760652"/>
    <w:rsid w:val="0076526D"/>
    <w:rsid w:val="00785331"/>
    <w:rsid w:val="007A3109"/>
    <w:rsid w:val="007C5EA8"/>
    <w:rsid w:val="007E3FE8"/>
    <w:rsid w:val="007F46B1"/>
    <w:rsid w:val="007F782B"/>
    <w:rsid w:val="00805C52"/>
    <w:rsid w:val="00816792"/>
    <w:rsid w:val="008254D4"/>
    <w:rsid w:val="00825E16"/>
    <w:rsid w:val="0085537E"/>
    <w:rsid w:val="008557FE"/>
    <w:rsid w:val="00877A35"/>
    <w:rsid w:val="008812F7"/>
    <w:rsid w:val="0088139F"/>
    <w:rsid w:val="008A664B"/>
    <w:rsid w:val="00915132"/>
    <w:rsid w:val="00920038"/>
    <w:rsid w:val="00945719"/>
    <w:rsid w:val="00952FBE"/>
    <w:rsid w:val="0097294C"/>
    <w:rsid w:val="009A0538"/>
    <w:rsid w:val="009A0FF3"/>
    <w:rsid w:val="009A2442"/>
    <w:rsid w:val="009C2856"/>
    <w:rsid w:val="009C32E7"/>
    <w:rsid w:val="009F5047"/>
    <w:rsid w:val="00A07DCF"/>
    <w:rsid w:val="00A23D7C"/>
    <w:rsid w:val="00A36097"/>
    <w:rsid w:val="00A46FD7"/>
    <w:rsid w:val="00A51AC0"/>
    <w:rsid w:val="00A91E47"/>
    <w:rsid w:val="00A9582A"/>
    <w:rsid w:val="00AB1C10"/>
    <w:rsid w:val="00AC3CFF"/>
    <w:rsid w:val="00AC6CA2"/>
    <w:rsid w:val="00B03D79"/>
    <w:rsid w:val="00B1045B"/>
    <w:rsid w:val="00B1642C"/>
    <w:rsid w:val="00B43E6C"/>
    <w:rsid w:val="00B6421C"/>
    <w:rsid w:val="00B92C96"/>
    <w:rsid w:val="00BD6083"/>
    <w:rsid w:val="00BD6502"/>
    <w:rsid w:val="00BE22CD"/>
    <w:rsid w:val="00C07314"/>
    <w:rsid w:val="00C152E5"/>
    <w:rsid w:val="00C312B0"/>
    <w:rsid w:val="00C35328"/>
    <w:rsid w:val="00C478FE"/>
    <w:rsid w:val="00C5208D"/>
    <w:rsid w:val="00C74444"/>
    <w:rsid w:val="00C75F90"/>
    <w:rsid w:val="00C80473"/>
    <w:rsid w:val="00C9292C"/>
    <w:rsid w:val="00CA4BDF"/>
    <w:rsid w:val="00CB1EF4"/>
    <w:rsid w:val="00CE19A5"/>
    <w:rsid w:val="00CE21F3"/>
    <w:rsid w:val="00D024B4"/>
    <w:rsid w:val="00D22F12"/>
    <w:rsid w:val="00D40D10"/>
    <w:rsid w:val="00D54448"/>
    <w:rsid w:val="00D567F4"/>
    <w:rsid w:val="00D57D74"/>
    <w:rsid w:val="00DA452C"/>
    <w:rsid w:val="00DA691E"/>
    <w:rsid w:val="00DB0717"/>
    <w:rsid w:val="00DE57BE"/>
    <w:rsid w:val="00DF02C7"/>
    <w:rsid w:val="00E03B58"/>
    <w:rsid w:val="00E0594B"/>
    <w:rsid w:val="00E14EFF"/>
    <w:rsid w:val="00E716C6"/>
    <w:rsid w:val="00EB6DFB"/>
    <w:rsid w:val="00ED6444"/>
    <w:rsid w:val="00EE424A"/>
    <w:rsid w:val="00EF7A75"/>
    <w:rsid w:val="00F06B3D"/>
    <w:rsid w:val="00F147ED"/>
    <w:rsid w:val="00F17307"/>
    <w:rsid w:val="00F63B08"/>
    <w:rsid w:val="00F75CA4"/>
    <w:rsid w:val="00F77EF0"/>
    <w:rsid w:val="00F8567D"/>
    <w:rsid w:val="00F878B9"/>
    <w:rsid w:val="00FA3444"/>
    <w:rsid w:val="00FC1B31"/>
    <w:rsid w:val="00FC54A1"/>
    <w:rsid w:val="00FD5534"/>
    <w:rsid w:val="00FD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  <o:rules v:ext="edit">
        <o:r id="V:Rule39" type="connector" idref="#_x0000_s1059"/>
        <o:r id="V:Rule40" type="connector" idref="#_x0000_s1095"/>
        <o:r id="V:Rule41" type="connector" idref="#_x0000_s1077"/>
        <o:r id="V:Rule42" type="connector" idref="#_x0000_s1089"/>
        <o:r id="V:Rule43" type="connector" idref="#_x0000_s1069"/>
        <o:r id="V:Rule44" type="connector" idref="#_x0000_s1096"/>
        <o:r id="V:Rule45" type="connector" idref="#_x0000_s1075"/>
        <o:r id="V:Rule46" type="connector" idref="#_x0000_s1030"/>
        <o:r id="V:Rule47" type="connector" idref="#_x0000_s1072"/>
        <o:r id="V:Rule48" type="connector" idref="#_x0000_s1068"/>
        <o:r id="V:Rule49" type="connector" idref="#_x0000_s1097"/>
        <o:r id="V:Rule50" type="connector" idref="#_x0000_s1099"/>
        <o:r id="V:Rule51" type="connector" idref="#_x0000_s1037"/>
        <o:r id="V:Rule52" type="connector" idref="#_x0000_s1101"/>
        <o:r id="V:Rule53" type="connector" idref="#_x0000_s1028"/>
        <o:r id="V:Rule54" type="connector" idref="#_x0000_s1064"/>
        <o:r id="V:Rule55" type="connector" idref="#_x0000_s1032"/>
        <o:r id="V:Rule56" type="connector" idref="#_x0000_s1070"/>
        <o:r id="V:Rule57" type="connector" idref="#_x0000_s1041"/>
        <o:r id="V:Rule58" type="connector" idref="#_x0000_s1034"/>
        <o:r id="V:Rule59" type="connector" idref="#_x0000_s1061"/>
        <o:r id="V:Rule60" type="connector" idref="#_x0000_s1040"/>
        <o:r id="V:Rule61" type="connector" idref="#_x0000_s1062"/>
        <o:r id="V:Rule62" type="connector" idref="#_x0000_s1074"/>
        <o:r id="V:Rule63" type="connector" idref="#_x0000_s1063"/>
        <o:r id="V:Rule64" type="connector" idref="#_x0000_s1065"/>
        <o:r id="V:Rule65" type="connector" idref="#_x0000_s1060"/>
        <o:r id="V:Rule66" type="connector" idref="#_x0000_s1092"/>
        <o:r id="V:Rule67" type="connector" idref="#_x0000_s1058"/>
        <o:r id="V:Rule68" type="connector" idref="#_x0000_s1066"/>
        <o:r id="V:Rule69" type="connector" idref="#_x0000_s1071"/>
        <o:r id="V:Rule70" type="connector" idref="#_x0000_s1035"/>
        <o:r id="V:Rule71" type="connector" idref="#_x0000_s1073"/>
        <o:r id="V:Rule72" type="connector" idref="#_x0000_s1033"/>
        <o:r id="V:Rule73" type="connector" idref="#_x0000_s1067"/>
        <o:r id="V:Rule74" type="connector" idref="#_x0000_s1100"/>
        <o:r id="V:Rule75" type="connector" idref="#_x0000_s1090"/>
        <o:r id="V:Rule76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57D7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3360E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427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342786"/>
    <w:rPr>
      <w:b/>
      <w:bCs/>
    </w:rPr>
  </w:style>
  <w:style w:type="character" w:customStyle="1" w:styleId="apple-converted-space">
    <w:name w:val="apple-converted-space"/>
    <w:basedOn w:val="a0"/>
    <w:rsid w:val="00342786"/>
  </w:style>
  <w:style w:type="character" w:styleId="a5">
    <w:name w:val="Hyperlink"/>
    <w:unhideWhenUsed/>
    <w:rsid w:val="00342786"/>
    <w:rPr>
      <w:color w:val="0000FF"/>
      <w:u w:val="single"/>
    </w:rPr>
  </w:style>
  <w:style w:type="paragraph" w:customStyle="1" w:styleId="a6">
    <w:name w:val="Знак Знак Знак Знак Знак Знак Знак Знак Знак Знак"/>
    <w:basedOn w:val="a"/>
    <w:rsid w:val="0034278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7">
    <w:name w:val="Знак Знак Знак Знак Знак Знак Знак Знак Знак Знак"/>
    <w:basedOn w:val="a"/>
    <w:rsid w:val="00760293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8">
    <w:name w:val="No Spacing"/>
    <w:uiPriority w:val="1"/>
    <w:qFormat/>
    <w:rsid w:val="009C32E7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D57D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D57D74"/>
    <w:pPr>
      <w:widowControl w:val="0"/>
    </w:pPr>
    <w:rPr>
      <w:rFonts w:ascii="Times New Roman" w:eastAsia="Times New Roman" w:hAnsi="Times New Roman"/>
      <w:b/>
      <w:snapToGrid w:val="0"/>
    </w:rPr>
  </w:style>
  <w:style w:type="paragraph" w:styleId="a9">
    <w:name w:val="Body Text Indent"/>
    <w:basedOn w:val="a"/>
    <w:link w:val="aa"/>
    <w:semiHidden/>
    <w:rsid w:val="00D57D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link w:val="a9"/>
    <w:semiHidden/>
    <w:rsid w:val="00D57D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D57D74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customStyle="1" w:styleId="ConsPlusNormal">
    <w:name w:val="ConsPlusNormal"/>
    <w:rsid w:val="003360E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uiPriority w:val="9"/>
    <w:rsid w:val="003360E9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u">
    <w:name w:val="u"/>
    <w:basedOn w:val="a"/>
    <w:rsid w:val="003360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A0FF3"/>
    <w:pPr>
      <w:ind w:left="720"/>
      <w:contextualSpacing/>
    </w:pPr>
  </w:style>
  <w:style w:type="paragraph" w:styleId="ac">
    <w:name w:val="header"/>
    <w:basedOn w:val="a"/>
    <w:rsid w:val="001C7C85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1C7C85"/>
  </w:style>
  <w:style w:type="paragraph" w:styleId="ae">
    <w:name w:val="footer"/>
    <w:basedOn w:val="a"/>
    <w:link w:val="af"/>
    <w:uiPriority w:val="99"/>
    <w:semiHidden/>
    <w:unhideWhenUsed/>
    <w:rsid w:val="00FD7C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sid w:val="00FD7C19"/>
    <w:rPr>
      <w:sz w:val="22"/>
      <w:szCs w:val="22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51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A51A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karavaevo-sp.admin-smolen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ravaevo-sp.admin-smolens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aravaevo-sp.admin-smolensk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karavaevo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345FE-B01D-47ED-9ABC-6EC1384F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6181</Words>
  <Characters>35236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41335</CharactersWithSpaces>
  <SharedDoc>false</SharedDoc>
  <HLinks>
    <vt:vector size="30" baseType="variant">
      <vt:variant>
        <vt:i4>7929890</vt:i4>
      </vt:variant>
      <vt:variant>
        <vt:i4>9</vt:i4>
      </vt:variant>
      <vt:variant>
        <vt:i4>0</vt:i4>
      </vt:variant>
      <vt:variant>
        <vt:i4>5</vt:i4>
      </vt:variant>
      <vt:variant>
        <vt:lpwstr>https://nikol-sp.admin-smolensk.ru/</vt:lpwstr>
      </vt:variant>
      <vt:variant>
        <vt:lpwstr/>
      </vt:variant>
      <vt:variant>
        <vt:i4>6684769</vt:i4>
      </vt:variant>
      <vt:variant>
        <vt:i4>6</vt:i4>
      </vt:variant>
      <vt:variant>
        <vt:i4>0</vt:i4>
      </vt:variant>
      <vt:variant>
        <vt:i4>5</vt:i4>
      </vt:variant>
      <vt:variant>
        <vt:lpwstr>http://nikol-sp.admin-smolensk.ru/</vt:lpwstr>
      </vt:variant>
      <vt:variant>
        <vt:lpwstr/>
      </vt:variant>
      <vt:variant>
        <vt:i4>7929890</vt:i4>
      </vt:variant>
      <vt:variant>
        <vt:i4>3</vt:i4>
      </vt:variant>
      <vt:variant>
        <vt:i4>0</vt:i4>
      </vt:variant>
      <vt:variant>
        <vt:i4>5</vt:i4>
      </vt:variant>
      <vt:variant>
        <vt:lpwstr>https://nikol-sp.admin-smolensk.ru/</vt:lpwstr>
      </vt:variant>
      <vt:variant>
        <vt:lpwstr/>
      </vt:variant>
      <vt:variant>
        <vt:i4>7929890</vt:i4>
      </vt:variant>
      <vt:variant>
        <vt:i4>0</vt:i4>
      </vt:variant>
      <vt:variant>
        <vt:i4>0</vt:i4>
      </vt:variant>
      <vt:variant>
        <vt:i4>5</vt:i4>
      </vt:variant>
      <vt:variant>
        <vt:lpwstr>https://nikol-sp.admin-smolensk.ru/</vt:lpwstr>
      </vt:variant>
      <vt:variant>
        <vt:lpwstr/>
      </vt:variant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2021-11-08T10:12:00Z</cp:lastPrinted>
  <dcterms:created xsi:type="dcterms:W3CDTF">2021-10-18T07:53:00Z</dcterms:created>
  <dcterms:modified xsi:type="dcterms:W3CDTF">2021-11-08T10:27:00Z</dcterms:modified>
</cp:coreProperties>
</file>