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7C" w:rsidRDefault="0013287C" w:rsidP="0013287C">
      <w:pPr>
        <w:jc w:val="center"/>
      </w:pPr>
      <w:r w:rsidRPr="0013287C">
        <w:rPr>
          <w:noProof/>
          <w:lang w:eastAsia="ru-RU"/>
        </w:rPr>
        <w:drawing>
          <wp:inline distT="0" distB="0" distL="0" distR="0">
            <wp:extent cx="699770" cy="795020"/>
            <wp:effectExtent l="19050" t="0" r="5080" b="0"/>
            <wp:docPr id="4" name="Рисунок 4" descr="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КАРАВАЕВСКОГО СЕЛЬСКОГО ПОСЕЛЕНИЯ</w:t>
      </w:r>
    </w:p>
    <w:p w:rsidR="0013287C" w:rsidRPr="0013287C" w:rsidRDefault="0013287C" w:rsidP="001328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СЫЧЕВСКОГО РАЙОНА СМОЛЕНСКОЙ ОБЛАСТИ</w:t>
      </w:r>
    </w:p>
    <w:p w:rsidR="0013287C" w:rsidRDefault="0013287C" w:rsidP="0013287C">
      <w:pPr>
        <w:spacing w:after="0"/>
        <w:jc w:val="center"/>
      </w:pPr>
    </w:p>
    <w:p w:rsidR="0013287C" w:rsidRPr="0013287C" w:rsidRDefault="0013287C" w:rsidP="0016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87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71A99" w:rsidRPr="00271A99" w:rsidRDefault="00F3186B" w:rsidP="00271A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11D8C">
        <w:rPr>
          <w:rFonts w:ascii="Times New Roman" w:hAnsi="Times New Roman" w:cs="Times New Roman"/>
          <w:sz w:val="28"/>
          <w:szCs w:val="28"/>
        </w:rPr>
        <w:t>3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 w:rsidR="0013287C">
        <w:rPr>
          <w:rFonts w:ascii="Times New Roman" w:hAnsi="Times New Roman" w:cs="Times New Roman"/>
          <w:sz w:val="28"/>
          <w:szCs w:val="28"/>
        </w:rPr>
        <w:t xml:space="preserve"> </w:t>
      </w:r>
      <w:r w:rsidR="00E11D8C">
        <w:rPr>
          <w:rFonts w:ascii="Times New Roman" w:hAnsi="Times New Roman" w:cs="Times New Roman"/>
          <w:sz w:val="28"/>
          <w:szCs w:val="28"/>
        </w:rPr>
        <w:t>июня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 года                                        </w:t>
      </w:r>
      <w:r w:rsidR="0013287C">
        <w:rPr>
          <w:rFonts w:ascii="Times New Roman" w:hAnsi="Times New Roman" w:cs="Times New Roman"/>
          <w:sz w:val="28"/>
          <w:szCs w:val="28"/>
        </w:rPr>
        <w:t xml:space="preserve">   </w:t>
      </w:r>
      <w:r w:rsidR="0013287C" w:rsidRPr="0013287C">
        <w:rPr>
          <w:rFonts w:ascii="Times New Roman" w:hAnsi="Times New Roman" w:cs="Times New Roman"/>
          <w:sz w:val="28"/>
          <w:szCs w:val="28"/>
        </w:rPr>
        <w:t xml:space="preserve">№  </w:t>
      </w:r>
      <w:r w:rsidR="00E11D8C">
        <w:rPr>
          <w:rFonts w:ascii="Times New Roman" w:hAnsi="Times New Roman" w:cs="Times New Roman"/>
          <w:sz w:val="28"/>
          <w:szCs w:val="28"/>
        </w:rPr>
        <w:t>41</w:t>
      </w:r>
      <w:r w:rsidR="004D6FDA">
        <w:rPr>
          <w:rFonts w:ascii="Times New Roman" w:hAnsi="Times New Roman" w:cs="Times New Roman"/>
          <w:sz w:val="28"/>
          <w:szCs w:val="28"/>
        </w:rPr>
        <w:t>-р</w:t>
      </w:r>
    </w:p>
    <w:p w:rsidR="00271A99" w:rsidRPr="00271A99" w:rsidRDefault="0013287C" w:rsidP="00821A4A">
      <w:pPr>
        <w:tabs>
          <w:tab w:val="left" w:pos="4820"/>
        </w:tabs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287C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C97734">
        <w:rPr>
          <w:rFonts w:ascii="Times New Roman" w:hAnsi="Times New Roman" w:cs="Times New Roman"/>
          <w:color w:val="000000"/>
          <w:sz w:val="28"/>
          <w:szCs w:val="28"/>
        </w:rPr>
        <w:t xml:space="preserve"> «П</w:t>
      </w:r>
      <w:r w:rsidR="00D819D6">
        <w:rPr>
          <w:rFonts w:ascii="Times New Roman" w:hAnsi="Times New Roman" w:cs="Times New Roman"/>
          <w:color w:val="000000"/>
          <w:sz w:val="28"/>
          <w:szCs w:val="28"/>
        </w:rPr>
        <w:t>лан-график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        услуг для обеспечения муниципальных        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287C">
        <w:rPr>
          <w:rFonts w:ascii="Times New Roman" w:hAnsi="Times New Roman" w:cs="Times New Roman"/>
          <w:sz w:val="28"/>
          <w:szCs w:val="28"/>
        </w:rPr>
        <w:t>Администрации Караваевского сельского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>поселения  Сычевского               района Смоленской области 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Pr="0013287C">
        <w:rPr>
          <w:rFonts w:ascii="Times New Roman" w:hAnsi="Times New Roman" w:cs="Times New Roman"/>
          <w:sz w:val="28"/>
          <w:szCs w:val="28"/>
        </w:rPr>
        <w:t>-р</w:t>
      </w:r>
      <w:r w:rsidR="00821A4A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F3186B">
        <w:rPr>
          <w:rFonts w:ascii="Times New Roman" w:hAnsi="Times New Roman" w:cs="Times New Roman"/>
          <w:sz w:val="28"/>
          <w:szCs w:val="28"/>
        </w:rPr>
        <w:t>распоряжений</w:t>
      </w:r>
      <w:r w:rsidR="00167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№5-р, </w:t>
      </w:r>
      <w:r w:rsidR="00F3186B">
        <w:rPr>
          <w:rFonts w:ascii="Times New Roman" w:hAnsi="Times New Roman" w:cs="Times New Roman"/>
          <w:sz w:val="28"/>
          <w:szCs w:val="28"/>
        </w:rPr>
        <w:t xml:space="preserve">от </w:t>
      </w:r>
      <w:r w:rsidR="00167EAD">
        <w:rPr>
          <w:rFonts w:ascii="Times New Roman" w:hAnsi="Times New Roman" w:cs="Times New Roman"/>
          <w:sz w:val="28"/>
          <w:szCs w:val="28"/>
        </w:rPr>
        <w:t>29</w:t>
      </w:r>
      <w:r w:rsidR="00F3186B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>01</w:t>
      </w:r>
      <w:r w:rsidR="00F3186B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F3186B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№6-р, от 01.02.2019г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№8-р</w:t>
      </w:r>
      <w:r w:rsidR="009D3EE7">
        <w:rPr>
          <w:rFonts w:ascii="Times New Roman" w:hAnsi="Times New Roman" w:cs="Times New Roman"/>
          <w:sz w:val="28"/>
          <w:szCs w:val="28"/>
        </w:rPr>
        <w:t>, от 27.03.201</w:t>
      </w:r>
      <w:r w:rsidR="000E79DD">
        <w:rPr>
          <w:rFonts w:ascii="Times New Roman" w:hAnsi="Times New Roman" w:cs="Times New Roman"/>
          <w:sz w:val="28"/>
          <w:szCs w:val="28"/>
        </w:rPr>
        <w:t>9</w:t>
      </w:r>
      <w:r w:rsidR="00821A4A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821A4A">
        <w:rPr>
          <w:rFonts w:ascii="Times New Roman" w:hAnsi="Times New Roman" w:cs="Times New Roman"/>
          <w:sz w:val="28"/>
          <w:szCs w:val="28"/>
        </w:rPr>
        <w:t xml:space="preserve"> </w:t>
      </w:r>
      <w:r w:rsidR="009D3EE7">
        <w:rPr>
          <w:rFonts w:ascii="Times New Roman" w:hAnsi="Times New Roman" w:cs="Times New Roman"/>
          <w:sz w:val="28"/>
          <w:szCs w:val="28"/>
        </w:rPr>
        <w:t>№21-р</w:t>
      </w:r>
      <w:r w:rsidR="00051F2F">
        <w:rPr>
          <w:rFonts w:ascii="Times New Roman" w:hAnsi="Times New Roman" w:cs="Times New Roman"/>
          <w:sz w:val="28"/>
          <w:szCs w:val="28"/>
        </w:rPr>
        <w:t>, от 03.04.201</w:t>
      </w:r>
      <w:r w:rsidR="00B31A8C">
        <w:rPr>
          <w:rFonts w:ascii="Times New Roman" w:hAnsi="Times New Roman" w:cs="Times New Roman"/>
          <w:sz w:val="28"/>
          <w:szCs w:val="28"/>
        </w:rPr>
        <w:t>9</w:t>
      </w:r>
      <w:r w:rsidR="00051F2F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51F2F">
        <w:rPr>
          <w:rFonts w:ascii="Times New Roman" w:hAnsi="Times New Roman" w:cs="Times New Roman"/>
          <w:sz w:val="28"/>
          <w:szCs w:val="28"/>
        </w:rPr>
        <w:t xml:space="preserve">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0C0C1A">
        <w:rPr>
          <w:rFonts w:ascii="Times New Roman" w:hAnsi="Times New Roman" w:cs="Times New Roman"/>
          <w:sz w:val="28"/>
          <w:szCs w:val="28"/>
        </w:rPr>
        <w:t xml:space="preserve"> № 25-р</w:t>
      </w:r>
      <w:r w:rsidR="004D6FDA">
        <w:rPr>
          <w:rFonts w:ascii="Times New Roman" w:hAnsi="Times New Roman" w:cs="Times New Roman"/>
          <w:sz w:val="28"/>
          <w:szCs w:val="28"/>
        </w:rPr>
        <w:t>, от 11.04.2019г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4D6FDA">
        <w:rPr>
          <w:rFonts w:ascii="Times New Roman" w:hAnsi="Times New Roman" w:cs="Times New Roman"/>
          <w:sz w:val="28"/>
          <w:szCs w:val="28"/>
        </w:rPr>
        <w:t xml:space="preserve"> № 26</w:t>
      </w:r>
      <w:r w:rsidR="00B72F58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B72F58">
        <w:rPr>
          <w:rFonts w:ascii="Times New Roman" w:hAnsi="Times New Roman" w:cs="Times New Roman"/>
          <w:sz w:val="28"/>
          <w:szCs w:val="28"/>
        </w:rPr>
        <w:t xml:space="preserve"> 25.04.2019г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B72F58">
        <w:rPr>
          <w:rFonts w:ascii="Times New Roman" w:hAnsi="Times New Roman" w:cs="Times New Roman"/>
          <w:sz w:val="28"/>
          <w:szCs w:val="28"/>
        </w:rPr>
        <w:t xml:space="preserve"> №29/1-р</w:t>
      </w:r>
      <w:r w:rsidR="009D7EC4">
        <w:rPr>
          <w:rFonts w:ascii="Times New Roman" w:hAnsi="Times New Roman" w:cs="Times New Roman"/>
          <w:sz w:val="28"/>
          <w:szCs w:val="28"/>
        </w:rPr>
        <w:t>, от 08.05.2019г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9D7EC4">
        <w:rPr>
          <w:rFonts w:ascii="Times New Roman" w:hAnsi="Times New Roman" w:cs="Times New Roman"/>
          <w:sz w:val="28"/>
          <w:szCs w:val="28"/>
        </w:rPr>
        <w:t xml:space="preserve"> №31-р</w:t>
      </w:r>
      <w:r w:rsidR="00821A4A">
        <w:rPr>
          <w:rFonts w:ascii="Times New Roman" w:hAnsi="Times New Roman" w:cs="Times New Roman"/>
          <w:sz w:val="28"/>
          <w:szCs w:val="28"/>
        </w:rPr>
        <w:t>, от 27.05.2019г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821A4A">
        <w:rPr>
          <w:rFonts w:ascii="Times New Roman" w:hAnsi="Times New Roman" w:cs="Times New Roman"/>
          <w:sz w:val="28"/>
          <w:szCs w:val="28"/>
        </w:rPr>
        <w:t xml:space="preserve"> № 35-р</w:t>
      </w:r>
      <w:r w:rsidR="00E11D8C">
        <w:rPr>
          <w:rFonts w:ascii="Times New Roman" w:hAnsi="Times New Roman" w:cs="Times New Roman"/>
          <w:sz w:val="28"/>
          <w:szCs w:val="28"/>
        </w:rPr>
        <w:t>, от 30.05.2019г. № 38-р</w:t>
      </w:r>
      <w:proofErr w:type="gramStart"/>
      <w:r w:rsidR="00E11D8C">
        <w:rPr>
          <w:rFonts w:ascii="Times New Roman" w:hAnsi="Times New Roman" w:cs="Times New Roman"/>
          <w:sz w:val="28"/>
          <w:szCs w:val="28"/>
        </w:rPr>
        <w:t xml:space="preserve"> </w:t>
      </w:r>
      <w:r w:rsidR="00F3186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  В соответствии с постановлением Администрации Караваевского сельского поселения Сычевского района Смоленской области от 18.11.2016г. № 403 «Об утверждении Порядка формирования, утверждения и ведения планов-графиков закупок товаров, работ, услуг  для обеспечения нужд муниципального образования Караваевского сельского поселения Сычевского района Смоленской области»  </w:t>
      </w:r>
    </w:p>
    <w:p w:rsidR="0013287C" w:rsidRPr="00E11D8C" w:rsidRDefault="0013287C" w:rsidP="00167EAD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     1. Внести изменения в 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«план </w:t>
      </w:r>
      <w:proofErr w:type="gramStart"/>
      <w:r w:rsidRPr="0013287C">
        <w:rPr>
          <w:rFonts w:ascii="Times New Roman" w:hAnsi="Times New Roman" w:cs="Times New Roman"/>
          <w:color w:val="000000"/>
          <w:sz w:val="28"/>
          <w:szCs w:val="28"/>
        </w:rPr>
        <w:t>-г</w:t>
      </w:r>
      <w:proofErr w:type="gramEnd"/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рафик закупок </w:t>
      </w:r>
      <w:r w:rsidRPr="0013287C">
        <w:rPr>
          <w:rFonts w:ascii="Times New Roman" w:hAnsi="Times New Roman" w:cs="Times New Roman"/>
          <w:sz w:val="28"/>
          <w:szCs w:val="28"/>
        </w:rPr>
        <w:t>товаров, работ,  услуг для обеспечения муниципальных нужд</w:t>
      </w: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287C">
        <w:rPr>
          <w:rFonts w:ascii="Times New Roman" w:hAnsi="Times New Roman" w:cs="Times New Roman"/>
          <w:sz w:val="28"/>
          <w:szCs w:val="28"/>
        </w:rPr>
        <w:t xml:space="preserve">Администрации Караваевского сельского поселения  Сычевского   района Смоленской области </w:t>
      </w:r>
      <w:r w:rsidR="00167EAD" w:rsidRPr="0013287C">
        <w:rPr>
          <w:rFonts w:ascii="Times New Roman" w:hAnsi="Times New Roman" w:cs="Times New Roman"/>
          <w:sz w:val="28"/>
          <w:szCs w:val="28"/>
        </w:rPr>
        <w:t>на 201</w:t>
      </w:r>
      <w:r w:rsidR="00167EAD">
        <w:rPr>
          <w:rFonts w:ascii="Times New Roman" w:hAnsi="Times New Roman" w:cs="Times New Roman"/>
          <w:sz w:val="28"/>
          <w:szCs w:val="28"/>
        </w:rPr>
        <w:t>9</w:t>
      </w:r>
      <w:r w:rsidR="00167EAD" w:rsidRPr="0013287C">
        <w:rPr>
          <w:rFonts w:ascii="Times New Roman" w:hAnsi="Times New Roman" w:cs="Times New Roman"/>
          <w:sz w:val="28"/>
          <w:szCs w:val="28"/>
        </w:rPr>
        <w:t xml:space="preserve"> год» от 1</w:t>
      </w:r>
      <w:r w:rsidR="00167EAD">
        <w:rPr>
          <w:rFonts w:ascii="Times New Roman" w:hAnsi="Times New Roman" w:cs="Times New Roman"/>
          <w:sz w:val="28"/>
          <w:szCs w:val="28"/>
        </w:rPr>
        <w:t>7</w:t>
      </w:r>
      <w:r w:rsidR="00167EAD" w:rsidRPr="0013287C">
        <w:rPr>
          <w:rFonts w:ascii="Times New Roman" w:hAnsi="Times New Roman" w:cs="Times New Roman"/>
          <w:sz w:val="28"/>
          <w:szCs w:val="28"/>
        </w:rPr>
        <w:t>.0</w:t>
      </w:r>
      <w:r w:rsidR="00167EAD">
        <w:rPr>
          <w:rFonts w:ascii="Times New Roman" w:hAnsi="Times New Roman" w:cs="Times New Roman"/>
          <w:sz w:val="28"/>
          <w:szCs w:val="28"/>
        </w:rPr>
        <w:t>1</w:t>
      </w:r>
      <w:r w:rsidR="00167EAD" w:rsidRPr="0013287C">
        <w:rPr>
          <w:rFonts w:ascii="Times New Roman" w:hAnsi="Times New Roman" w:cs="Times New Roman"/>
          <w:sz w:val="28"/>
          <w:szCs w:val="28"/>
        </w:rPr>
        <w:t>.201</w:t>
      </w:r>
      <w:r w:rsidR="00167EAD">
        <w:rPr>
          <w:rFonts w:ascii="Times New Roman" w:hAnsi="Times New Roman" w:cs="Times New Roman"/>
          <w:sz w:val="28"/>
          <w:szCs w:val="28"/>
        </w:rPr>
        <w:t xml:space="preserve">9 </w:t>
      </w:r>
      <w:r w:rsidR="00167EAD" w:rsidRPr="0013287C">
        <w:rPr>
          <w:rFonts w:ascii="Times New Roman" w:hAnsi="Times New Roman" w:cs="Times New Roman"/>
          <w:sz w:val="28"/>
          <w:szCs w:val="28"/>
        </w:rPr>
        <w:t>года №</w:t>
      </w:r>
      <w:r w:rsidR="00167EAD">
        <w:rPr>
          <w:rFonts w:ascii="Times New Roman" w:hAnsi="Times New Roman" w:cs="Times New Roman"/>
          <w:sz w:val="28"/>
          <w:szCs w:val="28"/>
        </w:rPr>
        <w:t>3</w:t>
      </w:r>
      <w:r w:rsidR="00167EAD" w:rsidRPr="0013287C">
        <w:rPr>
          <w:rFonts w:ascii="Times New Roman" w:hAnsi="Times New Roman" w:cs="Times New Roman"/>
          <w:sz w:val="28"/>
          <w:szCs w:val="28"/>
        </w:rPr>
        <w:t>-р</w:t>
      </w:r>
      <w:r w:rsidR="00167EAD">
        <w:rPr>
          <w:rFonts w:ascii="Times New Roman" w:hAnsi="Times New Roman" w:cs="Times New Roman"/>
          <w:sz w:val="28"/>
          <w:szCs w:val="28"/>
        </w:rPr>
        <w:t xml:space="preserve"> (в редакции распоряжений от 23.01.2019г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№5-р, от 29.01.2019г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№6-р, от 01.02.2019г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167EAD">
        <w:rPr>
          <w:rFonts w:ascii="Times New Roman" w:hAnsi="Times New Roman" w:cs="Times New Roman"/>
          <w:sz w:val="28"/>
          <w:szCs w:val="28"/>
        </w:rPr>
        <w:t xml:space="preserve"> №8-р</w:t>
      </w:r>
      <w:r w:rsidR="000E79DD">
        <w:rPr>
          <w:rFonts w:ascii="Times New Roman" w:hAnsi="Times New Roman" w:cs="Times New Roman"/>
          <w:sz w:val="28"/>
          <w:szCs w:val="28"/>
        </w:rPr>
        <w:t>, от 27.03.2018г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E79DD">
        <w:rPr>
          <w:rFonts w:ascii="Times New Roman" w:hAnsi="Times New Roman" w:cs="Times New Roman"/>
          <w:sz w:val="28"/>
          <w:szCs w:val="28"/>
        </w:rPr>
        <w:t xml:space="preserve"> №21-р</w:t>
      </w:r>
      <w:r w:rsidR="00051F2F">
        <w:rPr>
          <w:rFonts w:ascii="Times New Roman" w:hAnsi="Times New Roman" w:cs="Times New Roman"/>
          <w:sz w:val="28"/>
          <w:szCs w:val="28"/>
        </w:rPr>
        <w:t xml:space="preserve">, от </w:t>
      </w:r>
      <w:r w:rsidR="00051F2F">
        <w:rPr>
          <w:rFonts w:ascii="Times New Roman" w:hAnsi="Times New Roman" w:cs="Times New Roman"/>
          <w:sz w:val="28"/>
          <w:szCs w:val="28"/>
        </w:rPr>
        <w:lastRenderedPageBreak/>
        <w:t>03.04.201</w:t>
      </w:r>
      <w:r w:rsidR="00E11D8C">
        <w:rPr>
          <w:rFonts w:ascii="Times New Roman" w:hAnsi="Times New Roman" w:cs="Times New Roman"/>
          <w:sz w:val="28"/>
          <w:szCs w:val="28"/>
        </w:rPr>
        <w:t>9</w:t>
      </w:r>
      <w:r w:rsidR="00051F2F">
        <w:rPr>
          <w:rFonts w:ascii="Times New Roman" w:hAnsi="Times New Roman" w:cs="Times New Roman"/>
          <w:sz w:val="28"/>
          <w:szCs w:val="28"/>
        </w:rPr>
        <w:t>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051F2F">
        <w:rPr>
          <w:rFonts w:ascii="Times New Roman" w:hAnsi="Times New Roman" w:cs="Times New Roman"/>
          <w:sz w:val="28"/>
          <w:szCs w:val="28"/>
        </w:rPr>
        <w:t xml:space="preserve"> №23-р</w:t>
      </w:r>
      <w:r w:rsidR="000C0C1A">
        <w:rPr>
          <w:rFonts w:ascii="Times New Roman" w:hAnsi="Times New Roman" w:cs="Times New Roman"/>
          <w:sz w:val="28"/>
          <w:szCs w:val="28"/>
        </w:rPr>
        <w:t>, от 05.04.2019г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0C0C1A">
        <w:rPr>
          <w:rFonts w:ascii="Times New Roman" w:hAnsi="Times New Roman" w:cs="Times New Roman"/>
          <w:sz w:val="28"/>
          <w:szCs w:val="28"/>
        </w:rPr>
        <w:t xml:space="preserve"> № 25-р</w:t>
      </w:r>
      <w:r w:rsidR="004D6FDA">
        <w:rPr>
          <w:rFonts w:ascii="Times New Roman" w:hAnsi="Times New Roman" w:cs="Times New Roman"/>
          <w:sz w:val="28"/>
          <w:szCs w:val="28"/>
        </w:rPr>
        <w:t>, от 11.04.2019г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4D6FDA">
        <w:rPr>
          <w:rFonts w:ascii="Times New Roman" w:hAnsi="Times New Roman" w:cs="Times New Roman"/>
          <w:sz w:val="28"/>
          <w:szCs w:val="28"/>
        </w:rPr>
        <w:t xml:space="preserve"> № 26</w:t>
      </w:r>
      <w:r w:rsidR="00B72F5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gramStart"/>
      <w:r w:rsidR="00B72F58">
        <w:rPr>
          <w:rFonts w:ascii="Times New Roman" w:hAnsi="Times New Roman" w:cs="Times New Roman"/>
          <w:sz w:val="28"/>
          <w:szCs w:val="28"/>
        </w:rPr>
        <w:t>25.04.2019г</w:t>
      </w:r>
      <w:r w:rsidR="00E11D8C">
        <w:rPr>
          <w:rFonts w:ascii="Times New Roman" w:hAnsi="Times New Roman" w:cs="Times New Roman"/>
          <w:sz w:val="28"/>
          <w:szCs w:val="28"/>
        </w:rPr>
        <w:t xml:space="preserve">. </w:t>
      </w:r>
      <w:r w:rsidR="00B72F58">
        <w:rPr>
          <w:rFonts w:ascii="Times New Roman" w:hAnsi="Times New Roman" w:cs="Times New Roman"/>
          <w:sz w:val="28"/>
          <w:szCs w:val="28"/>
        </w:rPr>
        <w:t xml:space="preserve"> №29/1-р</w:t>
      </w:r>
      <w:r w:rsidR="009D7EC4">
        <w:rPr>
          <w:rFonts w:ascii="Times New Roman" w:hAnsi="Times New Roman" w:cs="Times New Roman"/>
          <w:sz w:val="28"/>
          <w:szCs w:val="28"/>
        </w:rPr>
        <w:t>, от 08.05.2019г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9D7EC4">
        <w:rPr>
          <w:rFonts w:ascii="Times New Roman" w:hAnsi="Times New Roman" w:cs="Times New Roman"/>
          <w:sz w:val="28"/>
          <w:szCs w:val="28"/>
        </w:rPr>
        <w:t xml:space="preserve"> №31-р</w:t>
      </w:r>
      <w:r w:rsidR="00821A4A">
        <w:rPr>
          <w:rFonts w:ascii="Times New Roman" w:hAnsi="Times New Roman" w:cs="Times New Roman"/>
          <w:sz w:val="28"/>
          <w:szCs w:val="28"/>
        </w:rPr>
        <w:t>, от 27.05.2019г</w:t>
      </w:r>
      <w:r w:rsidR="00E11D8C">
        <w:rPr>
          <w:rFonts w:ascii="Times New Roman" w:hAnsi="Times New Roman" w:cs="Times New Roman"/>
          <w:sz w:val="28"/>
          <w:szCs w:val="28"/>
        </w:rPr>
        <w:t>.</w:t>
      </w:r>
      <w:r w:rsidR="00821A4A">
        <w:rPr>
          <w:rFonts w:ascii="Times New Roman" w:hAnsi="Times New Roman" w:cs="Times New Roman"/>
          <w:sz w:val="28"/>
          <w:szCs w:val="28"/>
        </w:rPr>
        <w:t xml:space="preserve"> № 35-р</w:t>
      </w:r>
      <w:r w:rsidR="00E11D8C">
        <w:rPr>
          <w:rFonts w:ascii="Times New Roman" w:hAnsi="Times New Roman" w:cs="Times New Roman"/>
          <w:sz w:val="28"/>
          <w:szCs w:val="28"/>
        </w:rPr>
        <w:t>, от 30.05.2019г. №38-р</w:t>
      </w:r>
      <w:r w:rsidR="00167EAD">
        <w:rPr>
          <w:rFonts w:ascii="Times New Roman" w:hAnsi="Times New Roman" w:cs="Times New Roman"/>
          <w:sz w:val="28"/>
          <w:szCs w:val="28"/>
        </w:rPr>
        <w:t>)</w:t>
      </w:r>
      <w:r w:rsidR="00167E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186B">
        <w:rPr>
          <w:rFonts w:ascii="Times New Roman" w:hAnsi="Times New Roman" w:cs="Times New Roman"/>
          <w:sz w:val="28"/>
          <w:szCs w:val="28"/>
        </w:rPr>
        <w:t>изложив его в новой редакции согласно приложению.</w:t>
      </w:r>
      <w:proofErr w:type="gramEnd"/>
    </w:p>
    <w:p w:rsidR="00271A99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328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328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87C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FDA" w:rsidRDefault="004D6FDA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87C" w:rsidRPr="0013287C" w:rsidRDefault="0013287C" w:rsidP="00167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13287C" w:rsidRPr="0013287C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87C">
        <w:rPr>
          <w:rFonts w:ascii="Times New Roman" w:hAnsi="Times New Roman" w:cs="Times New Roman"/>
          <w:sz w:val="28"/>
          <w:szCs w:val="28"/>
        </w:rPr>
        <w:t>Караваевского сельского поселения</w:t>
      </w:r>
    </w:p>
    <w:p w:rsidR="0013287C" w:rsidRPr="00271A99" w:rsidRDefault="0013287C" w:rsidP="00271A9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287C" w:rsidRPr="00271A99" w:rsidSect="000C0C1A">
          <w:pgSz w:w="11906" w:h="16838"/>
          <w:pgMar w:top="1276" w:right="850" w:bottom="1701" w:left="1701" w:header="708" w:footer="708" w:gutter="0"/>
          <w:cols w:space="708"/>
          <w:docGrid w:linePitch="360"/>
        </w:sectPr>
      </w:pPr>
      <w:r w:rsidRPr="0013287C"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    В.А. Жукова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1"/>
        <w:gridCol w:w="964"/>
        <w:gridCol w:w="419"/>
        <w:gridCol w:w="133"/>
        <w:gridCol w:w="40"/>
        <w:gridCol w:w="105"/>
        <w:gridCol w:w="631"/>
        <w:gridCol w:w="120"/>
        <w:gridCol w:w="300"/>
        <w:gridCol w:w="326"/>
        <w:gridCol w:w="30"/>
        <w:gridCol w:w="145"/>
        <w:gridCol w:w="1591"/>
        <w:gridCol w:w="167"/>
        <w:gridCol w:w="167"/>
        <w:gridCol w:w="168"/>
        <w:gridCol w:w="183"/>
      </w:tblGrid>
      <w:tr w:rsidR="002F3059" w:rsidRPr="00821DDC" w:rsidTr="00015987">
        <w:trPr>
          <w:tblCellSpacing w:w="15" w:type="dxa"/>
        </w:trPr>
        <w:tc>
          <w:tcPr>
            <w:tcW w:w="3232" w:type="pct"/>
            <w:vMerge w:val="restar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1573" w:type="pct"/>
            <w:gridSpan w:val="12"/>
            <w:vAlign w:val="center"/>
            <w:hideMark/>
          </w:tcPr>
          <w:p w:rsidR="002F3059" w:rsidRPr="00821DDC" w:rsidRDefault="002F3059" w:rsidP="000159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УТВЕРЖДАЮ 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Жукова В. А.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(должность)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" w:type="pct"/>
            <w:gridSpan w:val="5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4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3059" w:rsidRPr="00821DDC" w:rsidTr="00015987">
        <w:trPr>
          <w:tblCellSpacing w:w="15" w:type="dxa"/>
        </w:trPr>
        <w:tc>
          <w:tcPr>
            <w:tcW w:w="3563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1" w:type="pct"/>
            <w:gridSpan w:val="2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3" w:type="pct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E11D8C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31" w:type="pct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3" w:type="pct"/>
            <w:tcBorders>
              <w:bottom w:val="single" w:sz="6" w:space="0" w:color="FFFFFF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3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2F3059" w:rsidRPr="00821DDC" w:rsidRDefault="002F3059" w:rsidP="0001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21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2F3059" w:rsidRPr="00821DDC" w:rsidRDefault="002F3059" w:rsidP="002F30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2F3059" w:rsidRPr="00821DDC" w:rsidTr="000159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059" w:rsidRPr="00821DDC" w:rsidRDefault="002F3059" w:rsidP="000159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ПЛАН-ГРАФИК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 xml:space="preserve">на 20 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9</w:t>
            </w:r>
            <w:r w:rsidRPr="00821DD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2F3059" w:rsidRDefault="002F3059" w:rsidP="002F30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87" w:type="dxa"/>
        <w:tblLook w:val="04A0"/>
      </w:tblPr>
      <w:tblGrid>
        <w:gridCol w:w="2360"/>
        <w:gridCol w:w="1150"/>
        <w:gridCol w:w="2400"/>
        <w:gridCol w:w="2640"/>
        <w:gridCol w:w="489"/>
        <w:gridCol w:w="1440"/>
        <w:gridCol w:w="211"/>
        <w:gridCol w:w="236"/>
        <w:gridCol w:w="953"/>
        <w:gridCol w:w="487"/>
        <w:gridCol w:w="1400"/>
        <w:gridCol w:w="234"/>
        <w:gridCol w:w="317"/>
        <w:gridCol w:w="1570"/>
      </w:tblGrid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Коды</w:t>
            </w:r>
          </w:p>
        </w:tc>
      </w:tr>
      <w:tr w:rsidR="002F3059" w:rsidRPr="00167EAD" w:rsidTr="002F3059">
        <w:trPr>
          <w:trHeight w:val="28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E11D8C" w:rsidP="00E11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387"/>
        </w:trPr>
        <w:tc>
          <w:tcPr>
            <w:tcW w:w="3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 (государственного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(муниципального) заказчика, бюджетного, автономного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учреждения или государственного (муниципального)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унитарного предприятия)</w:t>
            </w:r>
            <w:proofErr w:type="gramEnd"/>
          </w:p>
        </w:tc>
        <w:tc>
          <w:tcPr>
            <w:tcW w:w="5529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ИНН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6715011844</w:t>
            </w: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КПП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671501001</w:t>
            </w:r>
          </w:p>
        </w:tc>
      </w:tr>
      <w:tr w:rsidR="002F3059" w:rsidRPr="00167EAD" w:rsidTr="002F3059">
        <w:trPr>
          <w:gridAfter w:val="2"/>
          <w:wAfter w:w="1887" w:type="dxa"/>
          <w:trHeight w:val="495"/>
        </w:trPr>
        <w:tc>
          <w:tcPr>
            <w:tcW w:w="3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Организационно-правовая форма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Муниципальные казенные учреждения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ОКОПФ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75404</w:t>
            </w:r>
          </w:p>
        </w:tc>
      </w:tr>
      <w:tr w:rsidR="002F3059" w:rsidRPr="00167EAD" w:rsidTr="002F3059">
        <w:trPr>
          <w:gridAfter w:val="2"/>
          <w:wAfter w:w="1887" w:type="dxa"/>
          <w:trHeight w:val="40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Форма собственности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собственность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ОКФС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7-48130-23319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96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заказчика, осуществляющего закупки в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рамках переданных полномочий государственного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заказчика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КАРАВАЕВСКОГО СЕЛЬСКОГО ПОСЕЛЕНИЯ СЫЧЕВСКОГО РАЙОНА СМОЛЕНСКОЙ ОБЛАСТИ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79914985</w:t>
            </w:r>
          </w:p>
        </w:tc>
      </w:tr>
      <w:tr w:rsidR="002F3059" w:rsidRPr="00167EAD" w:rsidTr="002F3059">
        <w:trPr>
          <w:gridAfter w:val="2"/>
          <w:wAfter w:w="1887" w:type="dxa"/>
          <w:trHeight w:val="694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Место нахождения (адрес), телефон, адрес электронной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почты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Российская Федерация, Смоленская </w:t>
            </w:r>
            <w:proofErr w:type="spellStart"/>
            <w:proofErr w:type="gram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обл</w:t>
            </w:r>
            <w:proofErr w:type="spellEnd"/>
            <w:proofErr w:type="gram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Сычевский р-н, Караваево 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, 7-48130-23319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66646425101</w:t>
            </w:r>
          </w:p>
        </w:tc>
      </w:tr>
      <w:tr w:rsidR="002F3059" w:rsidRPr="00167EAD" w:rsidTr="002F3059">
        <w:trPr>
          <w:gridAfter w:val="2"/>
          <w:wAfter w:w="1887" w:type="dxa"/>
          <w:trHeight w:val="300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Вид документа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F3059" w:rsidRPr="00167EAD" w:rsidRDefault="002F3059" w:rsidP="00E11D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измененный(</w:t>
            </w:r>
            <w:r w:rsidR="00B72F5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E11D8C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(базовый (0), измененный (порядковый код </w:t>
            </w:r>
            <w:proofErr w:type="gramEnd"/>
          </w:p>
        </w:tc>
        <w:tc>
          <w:tcPr>
            <w:tcW w:w="2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дата  </w:t>
            </w: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изменения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E11D8C" w:rsidP="00E11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  <w:r w:rsidR="002F3059" w:rsidRPr="00167EAD">
              <w:rPr>
                <w:rFonts w:ascii="Arial" w:eastAsia="Times New Roman" w:hAnsi="Arial" w:cs="Arial"/>
                <w:color w:val="000000"/>
                <w:lang w:eastAsia="ru-RU"/>
              </w:rPr>
              <w:t>.2019</w:t>
            </w:r>
          </w:p>
        </w:tc>
      </w:tr>
      <w:tr w:rsidR="002F3059" w:rsidRPr="00167EAD" w:rsidTr="002F3059">
        <w:trPr>
          <w:gridAfter w:val="2"/>
          <w:wAfter w:w="1887" w:type="dxa"/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изменения)</w:t>
            </w:r>
          </w:p>
        </w:tc>
        <w:tc>
          <w:tcPr>
            <w:tcW w:w="2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37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Единица измерения: рубль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по ОКЕИ</w:t>
            </w:r>
          </w:p>
        </w:tc>
        <w:tc>
          <w:tcPr>
            <w:tcW w:w="2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lang w:eastAsia="ru-RU"/>
              </w:rPr>
              <w:t>383</w:t>
            </w:r>
          </w:p>
        </w:tc>
      </w:tr>
      <w:tr w:rsidR="002F3059" w:rsidRPr="00167EAD" w:rsidTr="002F3059">
        <w:trPr>
          <w:trHeight w:val="27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059" w:rsidRPr="00167EAD" w:rsidRDefault="002F3059" w:rsidP="0001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3059" w:rsidRPr="00167EAD" w:rsidTr="002F3059">
        <w:trPr>
          <w:gridAfter w:val="2"/>
          <w:wAfter w:w="1887" w:type="dxa"/>
          <w:trHeight w:val="282"/>
        </w:trPr>
        <w:tc>
          <w:tcPr>
            <w:tcW w:w="90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059" w:rsidRPr="00167EAD" w:rsidRDefault="002F3059" w:rsidP="000159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67EA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), руб.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3059" w:rsidRPr="00167EAD" w:rsidRDefault="00E11D8C" w:rsidP="0001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1D8C">
              <w:rPr>
                <w:rFonts w:ascii="Arial" w:eastAsia="Times New Roman" w:hAnsi="Arial" w:cs="Arial"/>
                <w:color w:val="000000"/>
                <w:lang w:eastAsia="ru-RU"/>
              </w:rPr>
              <w:t>4566075,38</w:t>
            </w:r>
          </w:p>
        </w:tc>
      </w:tr>
    </w:tbl>
    <w:p w:rsidR="002F3059" w:rsidRDefault="002F3059"/>
    <w:tbl>
      <w:tblPr>
        <w:tblW w:w="9719" w:type="dxa"/>
        <w:tblInd w:w="93" w:type="dxa"/>
        <w:tblLook w:val="04A0"/>
      </w:tblPr>
      <w:tblGrid>
        <w:gridCol w:w="292"/>
        <w:gridCol w:w="1244"/>
        <w:gridCol w:w="603"/>
        <w:gridCol w:w="1014"/>
        <w:gridCol w:w="488"/>
        <w:gridCol w:w="277"/>
        <w:gridCol w:w="488"/>
        <w:gridCol w:w="459"/>
        <w:gridCol w:w="316"/>
        <w:gridCol w:w="316"/>
        <w:gridCol w:w="316"/>
        <w:gridCol w:w="302"/>
        <w:gridCol w:w="448"/>
        <w:gridCol w:w="316"/>
        <w:gridCol w:w="316"/>
        <w:gridCol w:w="316"/>
        <w:gridCol w:w="316"/>
        <w:gridCol w:w="316"/>
        <w:gridCol w:w="504"/>
        <w:gridCol w:w="316"/>
        <w:gridCol w:w="373"/>
        <w:gridCol w:w="402"/>
        <w:gridCol w:w="402"/>
        <w:gridCol w:w="535"/>
        <w:gridCol w:w="515"/>
        <w:gridCol w:w="396"/>
        <w:gridCol w:w="502"/>
        <w:gridCol w:w="337"/>
        <w:gridCol w:w="337"/>
        <w:gridCol w:w="308"/>
        <w:gridCol w:w="502"/>
        <w:gridCol w:w="784"/>
        <w:gridCol w:w="337"/>
      </w:tblGrid>
      <w:tr w:rsidR="00E11D8C" w:rsidRPr="00E11D8C" w:rsidTr="00E11D8C">
        <w:trPr>
          <w:trHeight w:val="915"/>
        </w:trPr>
        <w:tc>
          <w:tcPr>
            <w:tcW w:w="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Объект закупки 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Начальная (максимальная) цена контракта,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>цена контракта, заключаемого с единственным поставщиком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>(подрядчиком, исполнителем)</w:t>
            </w:r>
          </w:p>
        </w:tc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Размер аванса (процентов)</w:t>
            </w: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Планируемые платежи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Единица 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>измерения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 xml:space="preserve"> объекта 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 xml:space="preserve"> закупки </w:t>
            </w:r>
          </w:p>
        </w:tc>
        <w:tc>
          <w:tcPr>
            <w:tcW w:w="74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Количество (объем)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>закупаемых товаров,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>работ, услуг</w:t>
            </w:r>
          </w:p>
        </w:tc>
        <w:tc>
          <w:tcPr>
            <w:tcW w:w="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Планируемый срок (периодичность) поставки товаров,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>выполнения работ, оказания услуг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Размер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>обеспечения</w:t>
            </w:r>
          </w:p>
        </w:tc>
        <w:tc>
          <w:tcPr>
            <w:tcW w:w="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Планируемый срок начала осуществления закупки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>(месяц, год)</w:t>
            </w:r>
          </w:p>
        </w:tc>
        <w:tc>
          <w:tcPr>
            <w:tcW w:w="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Планируемый срок исполнения контракта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>(месяц, год)</w:t>
            </w:r>
          </w:p>
        </w:tc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Способ определения поставщика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>(подрядчика, исполнителя)</w:t>
            </w:r>
          </w:p>
        </w:tc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Преимущества, предоставляемые участникам закупки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>в соответствии со статьями 28 и 29 Федерального закона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>"О контрактной системе в сфере закупок товаров, работ,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>услуг для обеспечения государственных и муниципальных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>нужд" (да или нет)</w:t>
            </w:r>
          </w:p>
        </w:tc>
        <w:tc>
          <w:tcPr>
            <w:tcW w:w="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Проведение закупки у субъектов малого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>предпринимательства и социально ориентированных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>некоммерческих организаций (да или нет)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Применение национального режима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>при осуществлении закупок</w:t>
            </w:r>
          </w:p>
        </w:tc>
        <w:tc>
          <w:tcPr>
            <w:tcW w:w="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Дополнительные требования к участникам закупки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>отдельных видов товаров, работ, услуг</w:t>
            </w:r>
          </w:p>
        </w:tc>
        <w:tc>
          <w:tcPr>
            <w:tcW w:w="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Сведения о проведении обязательного общественного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>обсуждения закупок</w:t>
            </w:r>
          </w:p>
        </w:tc>
        <w:tc>
          <w:tcPr>
            <w:tcW w:w="1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Информация о банковском сопровождении контрактов /казначейском сопровождении контрактов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Обоснование внесений изменений</w:t>
            </w:r>
          </w:p>
        </w:tc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Наименование организатора совместного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>конкурса или аукциона</w:t>
            </w:r>
          </w:p>
        </w:tc>
      </w:tr>
      <w:tr w:rsidR="00E11D8C" w:rsidRPr="00E11D8C" w:rsidTr="00E11D8C">
        <w:trPr>
          <w:trHeight w:val="615"/>
        </w:trPr>
        <w:tc>
          <w:tcPr>
            <w:tcW w:w="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>Наименование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Описание</w:t>
            </w: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на текущий финансовый год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на  плановый 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 xml:space="preserve">  период  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последующие годы</w:t>
            </w:r>
          </w:p>
        </w:tc>
        <w:tc>
          <w:tcPr>
            <w:tcW w:w="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код  по ОКЕИ</w:t>
            </w:r>
          </w:p>
        </w:tc>
        <w:tc>
          <w:tcPr>
            <w:tcW w:w="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на  текущий  финансовый год</w:t>
            </w: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на  плановый </w:t>
            </w: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br/>
              <w:t xml:space="preserve">  период  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последующие годы</w:t>
            </w:r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заявки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исполнения контракта</w:t>
            </w:r>
          </w:p>
        </w:tc>
        <w:tc>
          <w:tcPr>
            <w:tcW w:w="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E11D8C" w:rsidRPr="00E11D8C" w:rsidTr="00E11D8C">
        <w:trPr>
          <w:trHeight w:val="615"/>
        </w:trPr>
        <w:tc>
          <w:tcPr>
            <w:tcW w:w="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1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  первый  год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на  второй год 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11D8C" w:rsidRPr="00E11D8C" w:rsidTr="00E11D8C">
        <w:trPr>
          <w:trHeight w:val="4860"/>
        </w:trPr>
        <w:tc>
          <w:tcPr>
            <w:tcW w:w="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11D8C" w:rsidRPr="00E11D8C" w:rsidTr="00E11D8C">
        <w:trPr>
          <w:trHeight w:val="285"/>
        </w:trPr>
        <w:tc>
          <w:tcPr>
            <w:tcW w:w="1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E11D8C" w:rsidRPr="00E11D8C" w:rsidTr="00E11D8C">
        <w:trPr>
          <w:trHeight w:val="5700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193671501184467150100100020014339244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Выполнение работ по объекту "Ремонт веранды и крыльца в муниципальной квартире, расположенной по адресу: </w:t>
            </w:r>
            <w:proofErr w:type="spellStart"/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</w:t>
            </w:r>
            <w:proofErr w:type="gramStart"/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блонцево</w:t>
            </w:r>
            <w:proofErr w:type="spellEnd"/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ул.Светлая ,д.5,кв1"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</w:t>
            </w:r>
            <w:proofErr w:type="gramStart"/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блонцево,ул.Светлая,д.5,кв1"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1D8C" w:rsidRPr="00E11D8C" w:rsidRDefault="00E11D8C" w:rsidP="00E11D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 момента подписания контракта в течение 15 рабочих дне</w:t>
            </w:r>
            <w:proofErr w:type="gramStart"/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й(</w:t>
            </w:r>
            <w:proofErr w:type="gramEnd"/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Один раз в полгода)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7 055,40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06.2019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08.2019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электронный аукцион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##########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##########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ФИНАНСОВОЕ УПРАВЛЕНИЕ АДМИНИСТРАЦИИ МУНИЦИПАЛЬНОГО ОБРАЗОВАНИЯ "СЫЧЕВСКИЙ РАЙОН" СМОЛЕНСКОЙ ОБЛАСТИ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11D8C" w:rsidRPr="00E11D8C" w:rsidTr="00E11D8C">
        <w:trPr>
          <w:trHeight w:val="2565"/>
        </w:trPr>
        <w:tc>
          <w:tcPr>
            <w:tcW w:w="1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работ по объекту "Ремонт веранды и крыльца в муниципальной квартире, расположенной по адресу: д</w:t>
            </w:r>
            <w:proofErr w:type="gramStart"/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.Я</w:t>
            </w:r>
            <w:proofErr w:type="gramEnd"/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блонцево,ул.Светлая,д.5,кв1"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141108,00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Условная единица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11D8C" w:rsidRPr="00E11D8C" w:rsidTr="00E11D8C">
        <w:trPr>
          <w:trHeight w:val="1800"/>
        </w:trPr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193671501184467150100100010010000000</w:t>
            </w:r>
          </w:p>
        </w:tc>
        <w:tc>
          <w:tcPr>
            <w:tcW w:w="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Товары, работы или услуги на сумму, не превышающие 100 тыс. руб. (п.4 ч.1 ст.93 44-ФЗ)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4271075,38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11D8C" w:rsidRPr="00E11D8C" w:rsidTr="00E11D8C">
        <w:trPr>
          <w:trHeight w:val="949"/>
        </w:trPr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предусмотрено на осуществление закупок - всего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4412183,38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4412183,38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4 412 183,38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E11D8C" w:rsidRPr="00E11D8C" w:rsidTr="00E11D8C">
        <w:trPr>
          <w:trHeight w:val="945"/>
        </w:trPr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закупок путем проведения запроса котировок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1D8C" w:rsidRPr="00E11D8C" w:rsidRDefault="00E11D8C" w:rsidP="00E11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11D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E79DD" w:rsidRPr="00E11D8C" w:rsidRDefault="000E79DD" w:rsidP="000E79DD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</w:p>
    <w:p w:rsidR="004D6FDA" w:rsidRDefault="004D6FD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21A4A" w:rsidRDefault="00821A4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821A4A" w:rsidRPr="006C4309" w:rsidRDefault="00821A4A" w:rsidP="000E79DD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2F3059" w:rsidRDefault="002F3059" w:rsidP="002F3059">
      <w:pPr>
        <w:spacing w:after="0"/>
      </w:pPr>
      <w:r>
        <w:t xml:space="preserve">Ответственный исполнитель                       </w:t>
      </w:r>
      <w:proofErr w:type="spellStart"/>
      <w:r>
        <w:t>____</w:t>
      </w:r>
      <w:r w:rsidRPr="002E1DB4">
        <w:rPr>
          <w:u w:val="single"/>
        </w:rPr>
        <w:t>Главный</w:t>
      </w:r>
      <w:proofErr w:type="spellEnd"/>
      <w:r w:rsidRPr="002E1DB4">
        <w:rPr>
          <w:u w:val="single"/>
        </w:rPr>
        <w:t xml:space="preserve"> специалист</w:t>
      </w:r>
      <w:r>
        <w:rPr>
          <w:u w:val="single"/>
        </w:rPr>
        <w:t>____</w:t>
      </w:r>
      <w:r>
        <w:t xml:space="preserve">                     ______________                   </w:t>
      </w:r>
      <w:proofErr w:type="spellStart"/>
      <w:r>
        <w:t>___</w:t>
      </w:r>
      <w:r w:rsidRPr="002E1DB4">
        <w:rPr>
          <w:u w:val="single"/>
        </w:rPr>
        <w:t>Выравщикова</w:t>
      </w:r>
      <w:proofErr w:type="spellEnd"/>
      <w:r w:rsidRPr="002E1DB4">
        <w:rPr>
          <w:u w:val="single"/>
        </w:rPr>
        <w:t xml:space="preserve"> Галина Александровна</w:t>
      </w:r>
      <w:r>
        <w:rPr>
          <w:u w:val="single"/>
        </w:rPr>
        <w:t xml:space="preserve"> ___ </w:t>
      </w:r>
      <w:r w:rsidRPr="002E1DB4">
        <w:t xml:space="preserve">      </w:t>
      </w:r>
    </w:p>
    <w:p w:rsidR="002F3059" w:rsidRDefault="002F3059" w:rsidP="002F3059">
      <w:pPr>
        <w:spacing w:after="0"/>
        <w:rPr>
          <w:sz w:val="18"/>
        </w:rPr>
      </w:pPr>
      <w:r w:rsidRPr="000E79DD">
        <w:rPr>
          <w:sz w:val="18"/>
        </w:rPr>
        <w:t xml:space="preserve">                                                                                     </w:t>
      </w:r>
      <w:r>
        <w:rPr>
          <w:sz w:val="18"/>
        </w:rPr>
        <w:t xml:space="preserve">                                  </w:t>
      </w:r>
      <w:r w:rsidRPr="000E79DD">
        <w:rPr>
          <w:sz w:val="18"/>
        </w:rPr>
        <w:t>(должность)</w:t>
      </w:r>
      <w:r>
        <w:rPr>
          <w:sz w:val="18"/>
        </w:rPr>
        <w:t xml:space="preserve">                                                       (подпись)                                                              (расшифровка подписи)</w:t>
      </w:r>
    </w:p>
    <w:p w:rsidR="002F3059" w:rsidRDefault="002F3059" w:rsidP="002F3059">
      <w:pPr>
        <w:spacing w:after="0"/>
        <w:rPr>
          <w:sz w:val="18"/>
        </w:rPr>
      </w:pPr>
    </w:p>
    <w:p w:rsidR="002F3059" w:rsidRPr="000E79DD" w:rsidRDefault="002F3059" w:rsidP="002F305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11D8C"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E11D8C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0E79DD">
        <w:rPr>
          <w:rFonts w:ascii="Times New Roman" w:hAnsi="Times New Roman" w:cs="Times New Roman"/>
          <w:sz w:val="24"/>
          <w:szCs w:val="24"/>
          <w:u w:val="single"/>
        </w:rPr>
        <w:t>.2019г.</w:t>
      </w:r>
    </w:p>
    <w:p w:rsidR="002F3059" w:rsidRPr="000E79DD" w:rsidRDefault="002F3059" w:rsidP="000E79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D6FDA" w:rsidRPr="000E79DD" w:rsidRDefault="004D6FD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4D6FDA" w:rsidRPr="000E79DD" w:rsidSect="00C97734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6B" w:rsidRDefault="00F3186B" w:rsidP="0013287C">
      <w:pPr>
        <w:spacing w:after="0" w:line="240" w:lineRule="auto"/>
      </w:pPr>
      <w:r>
        <w:separator/>
      </w:r>
    </w:p>
  </w:endnote>
  <w:end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6B" w:rsidRDefault="00F3186B" w:rsidP="0013287C">
      <w:pPr>
        <w:spacing w:after="0" w:line="240" w:lineRule="auto"/>
      </w:pPr>
      <w:r>
        <w:separator/>
      </w:r>
    </w:p>
  </w:footnote>
  <w:footnote w:type="continuationSeparator" w:id="1">
    <w:p w:rsidR="00F3186B" w:rsidRDefault="00F3186B" w:rsidP="00132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945CF"/>
    <w:multiLevelType w:val="multilevel"/>
    <w:tmpl w:val="E12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87C"/>
    <w:rsid w:val="00051F2F"/>
    <w:rsid w:val="000928FA"/>
    <w:rsid w:val="000C0C1A"/>
    <w:rsid w:val="000E45D9"/>
    <w:rsid w:val="000E79DD"/>
    <w:rsid w:val="001316E2"/>
    <w:rsid w:val="0013287C"/>
    <w:rsid w:val="001650C6"/>
    <w:rsid w:val="00167EAD"/>
    <w:rsid w:val="00190395"/>
    <w:rsid w:val="00215736"/>
    <w:rsid w:val="00271A99"/>
    <w:rsid w:val="002E1DB4"/>
    <w:rsid w:val="002F3059"/>
    <w:rsid w:val="00386B54"/>
    <w:rsid w:val="004D6FDA"/>
    <w:rsid w:val="005349FE"/>
    <w:rsid w:val="005F2AFC"/>
    <w:rsid w:val="00644B1B"/>
    <w:rsid w:val="006562B8"/>
    <w:rsid w:val="006C4309"/>
    <w:rsid w:val="006C6FFE"/>
    <w:rsid w:val="006D2D72"/>
    <w:rsid w:val="007336E8"/>
    <w:rsid w:val="00821A4A"/>
    <w:rsid w:val="008C1A93"/>
    <w:rsid w:val="00915DAE"/>
    <w:rsid w:val="009D3EE7"/>
    <w:rsid w:val="009D7EC4"/>
    <w:rsid w:val="00A427A5"/>
    <w:rsid w:val="00B31A8C"/>
    <w:rsid w:val="00B72F58"/>
    <w:rsid w:val="00BE73C5"/>
    <w:rsid w:val="00C51867"/>
    <w:rsid w:val="00C97734"/>
    <w:rsid w:val="00D819D6"/>
    <w:rsid w:val="00DC131E"/>
    <w:rsid w:val="00E11D8C"/>
    <w:rsid w:val="00E94D9F"/>
    <w:rsid w:val="00EC162D"/>
    <w:rsid w:val="00F3186B"/>
    <w:rsid w:val="00F9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287C"/>
  </w:style>
  <w:style w:type="paragraph" w:styleId="a5">
    <w:name w:val="footer"/>
    <w:basedOn w:val="a"/>
    <w:link w:val="a6"/>
    <w:uiPriority w:val="99"/>
    <w:semiHidden/>
    <w:unhideWhenUsed/>
    <w:rsid w:val="00132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287C"/>
  </w:style>
  <w:style w:type="paragraph" w:styleId="a7">
    <w:name w:val="Balloon Text"/>
    <w:basedOn w:val="a"/>
    <w:link w:val="a8"/>
    <w:uiPriority w:val="99"/>
    <w:semiHidden/>
    <w:unhideWhenUsed/>
    <w:rsid w:val="0013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BA986-9002-4550-817D-023599EC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2019-06-06T12:20:00Z</cp:lastPrinted>
  <dcterms:created xsi:type="dcterms:W3CDTF">2019-06-06T12:21:00Z</dcterms:created>
  <dcterms:modified xsi:type="dcterms:W3CDTF">2019-06-06T12:21:00Z</dcterms:modified>
</cp:coreProperties>
</file>