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21A4A">
        <w:rPr>
          <w:rFonts w:ascii="Times New Roman" w:hAnsi="Times New Roman" w:cs="Times New Roman"/>
          <w:sz w:val="28"/>
          <w:szCs w:val="28"/>
        </w:rPr>
        <w:t>30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B72F58">
        <w:rPr>
          <w:rFonts w:ascii="Times New Roman" w:hAnsi="Times New Roman" w:cs="Times New Roman"/>
          <w:sz w:val="28"/>
          <w:szCs w:val="28"/>
        </w:rPr>
        <w:t>мая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B72F58">
        <w:rPr>
          <w:rFonts w:ascii="Times New Roman" w:hAnsi="Times New Roman" w:cs="Times New Roman"/>
          <w:sz w:val="28"/>
          <w:szCs w:val="28"/>
        </w:rPr>
        <w:t>3</w:t>
      </w:r>
      <w:r w:rsidR="006562B8">
        <w:rPr>
          <w:rFonts w:ascii="Times New Roman" w:hAnsi="Times New Roman" w:cs="Times New Roman"/>
          <w:sz w:val="28"/>
          <w:szCs w:val="28"/>
        </w:rPr>
        <w:t>8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821A4A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9года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167EAD">
        <w:rPr>
          <w:rFonts w:ascii="Times New Roman" w:hAnsi="Times New Roman" w:cs="Times New Roman"/>
          <w:sz w:val="28"/>
          <w:szCs w:val="28"/>
        </w:rPr>
        <w:t>ода №6-р, от 01.02.2019года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 xml:space="preserve">года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года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05.04.2019года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11.04.2019года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25.04.2019года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08.05.2019года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27.05.2019года № 35-р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23.01.2019года №5-р, от </w:t>
      </w:r>
      <w:r w:rsidR="00167EAD">
        <w:rPr>
          <w:rFonts w:ascii="Times New Roman" w:hAnsi="Times New Roman" w:cs="Times New Roman"/>
          <w:sz w:val="28"/>
          <w:szCs w:val="28"/>
        </w:rPr>
        <w:lastRenderedPageBreak/>
        <w:t>29.01.2019года №6-р, от 01.02.2019года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27.03.2018года №21-р</w:t>
      </w:r>
      <w:r w:rsidR="00051F2F">
        <w:rPr>
          <w:rFonts w:ascii="Times New Roman" w:hAnsi="Times New Roman" w:cs="Times New Roman"/>
          <w:sz w:val="28"/>
          <w:szCs w:val="28"/>
        </w:rPr>
        <w:t>, от 03.04.2018года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05.04.2019года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11.04.2019года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25.04.2019года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08.05.2019года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27.05.2019года № 35-р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  <w:proofErr w:type="gramEnd"/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1"/>
        <w:gridCol w:w="964"/>
        <w:gridCol w:w="419"/>
        <w:gridCol w:w="133"/>
        <w:gridCol w:w="40"/>
        <w:gridCol w:w="105"/>
        <w:gridCol w:w="631"/>
        <w:gridCol w:w="120"/>
        <w:gridCol w:w="300"/>
        <w:gridCol w:w="326"/>
        <w:gridCol w:w="30"/>
        <w:gridCol w:w="145"/>
        <w:gridCol w:w="1591"/>
        <w:gridCol w:w="167"/>
        <w:gridCol w:w="167"/>
        <w:gridCol w:w="168"/>
        <w:gridCol w:w="183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 В. А.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B72F58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821A4A" w:rsidP="006C4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 w:rsidR="006C4309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821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B72F5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821A4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821A4A" w:rsidP="00B72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30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 w:rsidR="00B72F58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821A4A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1A4A">
              <w:rPr>
                <w:rFonts w:ascii="Arial" w:eastAsia="Times New Roman" w:hAnsi="Arial" w:cs="Arial"/>
                <w:color w:val="000000"/>
                <w:lang w:eastAsia="ru-RU"/>
              </w:rPr>
              <w:t>4566075,38</w:t>
            </w:r>
          </w:p>
        </w:tc>
      </w:tr>
    </w:tbl>
    <w:p w:rsidR="002F3059" w:rsidRDefault="002F3059"/>
    <w:tbl>
      <w:tblPr>
        <w:tblW w:w="9719" w:type="dxa"/>
        <w:tblInd w:w="93" w:type="dxa"/>
        <w:tblLook w:val="04A0"/>
      </w:tblPr>
      <w:tblGrid>
        <w:gridCol w:w="303"/>
        <w:gridCol w:w="1256"/>
        <w:gridCol w:w="608"/>
        <w:gridCol w:w="1023"/>
        <w:gridCol w:w="491"/>
        <w:gridCol w:w="286"/>
        <w:gridCol w:w="491"/>
        <w:gridCol w:w="462"/>
        <w:gridCol w:w="317"/>
        <w:gridCol w:w="317"/>
        <w:gridCol w:w="317"/>
        <w:gridCol w:w="303"/>
        <w:gridCol w:w="451"/>
        <w:gridCol w:w="317"/>
        <w:gridCol w:w="317"/>
        <w:gridCol w:w="317"/>
        <w:gridCol w:w="317"/>
        <w:gridCol w:w="317"/>
        <w:gridCol w:w="507"/>
        <w:gridCol w:w="317"/>
        <w:gridCol w:w="375"/>
        <w:gridCol w:w="404"/>
        <w:gridCol w:w="404"/>
        <w:gridCol w:w="538"/>
        <w:gridCol w:w="560"/>
        <w:gridCol w:w="423"/>
        <w:gridCol w:w="505"/>
        <w:gridCol w:w="355"/>
        <w:gridCol w:w="355"/>
        <w:gridCol w:w="309"/>
        <w:gridCol w:w="286"/>
        <w:gridCol w:w="790"/>
        <w:gridCol w:w="355"/>
      </w:tblGrid>
      <w:tr w:rsidR="00821A4A" w:rsidRPr="00821A4A" w:rsidTr="00821A4A">
        <w:trPr>
          <w:trHeight w:val="915"/>
        </w:trPr>
        <w:tc>
          <w:tcPr>
            <w:tcW w:w="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Начальная (максимальная) цена контракта,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цена контракта, заключаемого с единственным поставщиком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Размер аванса (процентов)</w:t>
            </w:r>
          </w:p>
        </w:tc>
        <w:tc>
          <w:tcPr>
            <w:tcW w:w="1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Планируемые платежи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 xml:space="preserve">Единица 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измерения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 xml:space="preserve"> объекта 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 xml:space="preserve"> закупки </w:t>
            </w:r>
          </w:p>
        </w:tc>
        <w:tc>
          <w:tcPr>
            <w:tcW w:w="7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Количество (объем)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закупаемых товаров,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работ, услуг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Планируемый срок (периодичность) поставки товаров,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Размер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Планируемый срок начала осуществления закупки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Планируемый срок исполнения контракта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Способ определения поставщика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(подрядчика, исполнителя)</w:t>
            </w:r>
          </w:p>
        </w:tc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Преимущества, предоставляемые участникам закупки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в соответствии со статьями 28 и 29 Федерального закона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"О контрактной системе в сфере закупок товаров, работ,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услуг для обеспечения государственных и муниципальных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нужд" (да или нет)</w:t>
            </w:r>
          </w:p>
        </w:tc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Проведение закупки у субъектов малого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предпринимательства и социально ориентированных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Применение национального режима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Дополнительные требования к участникам закупки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Сведения о проведении обязательного общественного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обсуждения закупок</w:t>
            </w: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Обоснование внесений изменений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t>Наименование организатора совместного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ru-RU"/>
              </w:rPr>
              <w:br/>
              <w:t>конкурса или аукциона</w:t>
            </w:r>
          </w:p>
        </w:tc>
      </w:tr>
      <w:tr w:rsidR="00821A4A" w:rsidRPr="00821A4A" w:rsidTr="00821A4A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Наименование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 по ОКЕИ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текущий  финансовый год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исполнения контракта</w:t>
            </w: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21A4A" w:rsidRPr="00821A4A" w:rsidTr="00821A4A">
        <w:trPr>
          <w:trHeight w:val="615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первый  год</w:t>
            </w:r>
          </w:p>
        </w:tc>
        <w:tc>
          <w:tcPr>
            <w:tcW w:w="1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второй год </w:t>
            </w: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21A4A" w:rsidRPr="00821A4A" w:rsidTr="00821A4A">
        <w:trPr>
          <w:trHeight w:val="4860"/>
        </w:trPr>
        <w:tc>
          <w:tcPr>
            <w:tcW w:w="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21A4A" w:rsidRPr="00821A4A" w:rsidTr="00821A4A">
        <w:trPr>
          <w:trHeight w:val="285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821A4A" w:rsidRPr="00821A4A" w:rsidTr="00821A4A">
        <w:trPr>
          <w:trHeight w:val="5700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193671501184467150100100020014339244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</w:t>
            </w:r>
            <w:proofErr w:type="spellEnd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ул.Светлая ,д.5,кв1"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A4A" w:rsidRPr="00821A4A" w:rsidRDefault="00821A4A" w:rsidP="00821A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Один раз в полгода)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7 055,40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05.2019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07.2019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1A4A" w:rsidRPr="00821A4A" w:rsidTr="00821A4A">
        <w:trPr>
          <w:trHeight w:val="2565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21A4A" w:rsidRPr="00821A4A" w:rsidTr="00821A4A">
        <w:trPr>
          <w:trHeight w:val="1800"/>
        </w:trPr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193671501184467150100100010010000000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Товары, работы или услуги на сумму, не превыша</w:t>
            </w: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ющие 100 тыс. руб. (п.4 ч.1 ст.93 44-ФЗ)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4271075,38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21A4A" w:rsidRPr="00821A4A" w:rsidTr="00821A4A">
        <w:trPr>
          <w:trHeight w:val="949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Итого предусмотрено на осуществление закупок - всего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4412183,38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4412183,38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4 412 183,38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21A4A" w:rsidRPr="00821A4A" w:rsidTr="00821A4A">
        <w:trPr>
          <w:trHeight w:val="945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A4A" w:rsidRPr="00821A4A" w:rsidRDefault="00821A4A" w:rsidP="0082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1A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E79DD" w:rsidRPr="00821A4A" w:rsidRDefault="000E79DD" w:rsidP="000E79DD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:rsidR="004D6FDA" w:rsidRDefault="004D6FD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2F3059" w:rsidRPr="000E79DD" w:rsidRDefault="002F3059" w:rsidP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1A4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6C430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p w:rsidR="002F3059" w:rsidRPr="000E79DD" w:rsidRDefault="002F3059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D6FDA" w:rsidRPr="000E79DD" w:rsidRDefault="004D6F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4D6FDA" w:rsidRPr="000E79DD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E45D9"/>
    <w:rsid w:val="000E79DD"/>
    <w:rsid w:val="001316E2"/>
    <w:rsid w:val="0013287C"/>
    <w:rsid w:val="001650C6"/>
    <w:rsid w:val="00167EAD"/>
    <w:rsid w:val="00215736"/>
    <w:rsid w:val="00271A99"/>
    <w:rsid w:val="002E1DB4"/>
    <w:rsid w:val="002F3059"/>
    <w:rsid w:val="00386B54"/>
    <w:rsid w:val="004D6FDA"/>
    <w:rsid w:val="005349FE"/>
    <w:rsid w:val="005F2AFC"/>
    <w:rsid w:val="00644B1B"/>
    <w:rsid w:val="006562B8"/>
    <w:rsid w:val="006C4309"/>
    <w:rsid w:val="006C6FFE"/>
    <w:rsid w:val="006D2D72"/>
    <w:rsid w:val="007336E8"/>
    <w:rsid w:val="00821A4A"/>
    <w:rsid w:val="008C1A93"/>
    <w:rsid w:val="00915DAE"/>
    <w:rsid w:val="009D3EE7"/>
    <w:rsid w:val="009D7EC4"/>
    <w:rsid w:val="00A427A5"/>
    <w:rsid w:val="00B31A8C"/>
    <w:rsid w:val="00B72F58"/>
    <w:rsid w:val="00BE73C5"/>
    <w:rsid w:val="00C51867"/>
    <w:rsid w:val="00C97734"/>
    <w:rsid w:val="00D819D6"/>
    <w:rsid w:val="00DC131E"/>
    <w:rsid w:val="00E94D9F"/>
    <w:rsid w:val="00EC162D"/>
    <w:rsid w:val="00F3186B"/>
    <w:rsid w:val="00F9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2019-05-31T07:17:00Z</cp:lastPrinted>
  <dcterms:created xsi:type="dcterms:W3CDTF">2019-05-31T07:24:00Z</dcterms:created>
  <dcterms:modified xsi:type="dcterms:W3CDTF">2019-05-31T07:24:00Z</dcterms:modified>
</cp:coreProperties>
</file>