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FB" w:rsidRPr="009414D9" w:rsidRDefault="00BF4D63" w:rsidP="00BF4D63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>ОТЧЕТ</w:t>
      </w:r>
    </w:p>
    <w:p w:rsidR="004E3EFB" w:rsidRPr="009414D9" w:rsidRDefault="004E3EFB" w:rsidP="00BF4D63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 xml:space="preserve">о работе территориального общественного самоуправления </w:t>
      </w:r>
      <w:r w:rsidR="00BF4D63" w:rsidRPr="009414D9">
        <w:rPr>
          <w:rStyle w:val="a4"/>
          <w:color w:val="555555"/>
          <w:sz w:val="28"/>
          <w:szCs w:val="28"/>
        </w:rPr>
        <w:t xml:space="preserve">« Вараксино» Караваевского сельского </w:t>
      </w:r>
      <w:r w:rsidRPr="009414D9">
        <w:rPr>
          <w:rStyle w:val="a4"/>
          <w:color w:val="555555"/>
          <w:sz w:val="28"/>
          <w:szCs w:val="28"/>
        </w:rPr>
        <w:t>поселения</w:t>
      </w:r>
    </w:p>
    <w:p w:rsidR="00BF4D63" w:rsidRPr="009414D9" w:rsidRDefault="00BF4D63" w:rsidP="00BF4D63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>Сычевского района Смоленской области</w:t>
      </w:r>
    </w:p>
    <w:p w:rsidR="00BF4D63" w:rsidRPr="00BF4D63" w:rsidRDefault="00BF4D63" w:rsidP="00BF4D63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4E3EFB" w:rsidRPr="001B6ED1" w:rsidRDefault="00BF4D63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B6ED1">
        <w:rPr>
          <w:rFonts w:ascii="Times New Roman" w:hAnsi="Times New Roman" w:cs="Times New Roman"/>
          <w:sz w:val="28"/>
          <w:szCs w:val="28"/>
        </w:rPr>
        <w:t xml:space="preserve">деревни Вараксино Караваевского сельского поселения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Pr="001B6ED1">
        <w:rPr>
          <w:rFonts w:ascii="Times New Roman" w:hAnsi="Times New Roman" w:cs="Times New Roman"/>
          <w:sz w:val="28"/>
          <w:szCs w:val="28"/>
        </w:rPr>
        <w:t xml:space="preserve"> с 2011 года работает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организации территориального общественного самоуправления (ТОС)</w:t>
      </w:r>
      <w:r w:rsidR="002821FB"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="004E3EFB" w:rsidRPr="001B6ED1">
        <w:rPr>
          <w:rFonts w:ascii="Times New Roman" w:hAnsi="Times New Roman" w:cs="Times New Roman"/>
          <w:sz w:val="28"/>
          <w:szCs w:val="28"/>
        </w:rPr>
        <w:t>- «</w:t>
      </w:r>
      <w:r w:rsidR="002821FB" w:rsidRPr="001B6ED1">
        <w:rPr>
          <w:rFonts w:ascii="Times New Roman" w:hAnsi="Times New Roman" w:cs="Times New Roman"/>
          <w:sz w:val="28"/>
          <w:szCs w:val="28"/>
        </w:rPr>
        <w:t>Вараксино</w:t>
      </w:r>
      <w:r w:rsidR="004E3EFB" w:rsidRPr="001B6ED1">
        <w:rPr>
          <w:rFonts w:ascii="Times New Roman" w:hAnsi="Times New Roman" w:cs="Times New Roman"/>
          <w:sz w:val="28"/>
          <w:szCs w:val="28"/>
        </w:rPr>
        <w:t>».</w:t>
      </w:r>
    </w:p>
    <w:p w:rsidR="004E3EFB" w:rsidRPr="001B6ED1" w:rsidRDefault="002821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ED1" w:rsidRPr="001B6ED1">
        <w:rPr>
          <w:rFonts w:ascii="Times New Roman" w:hAnsi="Times New Roman" w:cs="Times New Roman"/>
          <w:sz w:val="28"/>
          <w:szCs w:val="28"/>
        </w:rPr>
        <w:t>Администрация и  Совет депутатов Караваевского сельского поселения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оказывают постоянную поддержку в деятельности территориальному общественному самоуправлению. Муниципальная власть на всех уровнях активно взаимодействует с органами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. На территории поселения с участием главы поселения и Совета депутатов проводятся встречи, на которых обсуждаются и находятся положительные решения на наиболее важные социально - экономические вопросы жизни поселения, его благоустройстве и развитии, поднимаемые по инициативе руководителей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и жителей поселения.</w:t>
      </w:r>
    </w:p>
    <w:p w:rsidR="002821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Наиболее значимые мероприятия: участие в работах по благоустройству, организация встреч с жителями, собрания, участие в проведении спортивных и культурно-массовых мероприятий, </w:t>
      </w:r>
    </w:p>
    <w:p w:rsidR="002821FB" w:rsidRPr="001B6ED1" w:rsidRDefault="002821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В 2018 году п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о инициативе органов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был</w:t>
      </w:r>
      <w:r w:rsidR="005274A7" w:rsidRPr="001B6ED1">
        <w:rPr>
          <w:rFonts w:ascii="Times New Roman" w:hAnsi="Times New Roman" w:cs="Times New Roman"/>
          <w:sz w:val="28"/>
          <w:szCs w:val="28"/>
        </w:rPr>
        <w:t>о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274A7" w:rsidRPr="001B6ED1">
        <w:rPr>
          <w:rFonts w:ascii="Times New Roman" w:hAnsi="Times New Roman" w:cs="Times New Roman"/>
          <w:sz w:val="28"/>
          <w:szCs w:val="28"/>
        </w:rPr>
        <w:t>о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274A7" w:rsidRPr="001B6ED1">
        <w:rPr>
          <w:rFonts w:ascii="Times New Roman" w:hAnsi="Times New Roman" w:cs="Times New Roman"/>
          <w:sz w:val="28"/>
          <w:szCs w:val="28"/>
        </w:rPr>
        <w:t>е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 проведении Дня </w:t>
      </w:r>
      <w:r w:rsidRPr="001B6ED1">
        <w:rPr>
          <w:rFonts w:ascii="Times New Roman" w:hAnsi="Times New Roman" w:cs="Times New Roman"/>
          <w:sz w:val="28"/>
          <w:szCs w:val="28"/>
        </w:rPr>
        <w:t>деревни. 1</w:t>
      </w:r>
      <w:r w:rsidR="005274A7" w:rsidRPr="001B6ED1">
        <w:rPr>
          <w:rFonts w:ascii="Times New Roman" w:hAnsi="Times New Roman" w:cs="Times New Roman"/>
          <w:sz w:val="28"/>
          <w:szCs w:val="28"/>
        </w:rPr>
        <w:t>6</w:t>
      </w:r>
      <w:r w:rsidRPr="001B6ED1">
        <w:rPr>
          <w:rFonts w:ascii="Times New Roman" w:hAnsi="Times New Roman" w:cs="Times New Roman"/>
          <w:sz w:val="28"/>
          <w:szCs w:val="28"/>
        </w:rPr>
        <w:t xml:space="preserve">.07 2018 года  совместно с Администрацией сельского поселения, </w:t>
      </w:r>
      <w:r w:rsidR="005274A7" w:rsidRPr="001B6ED1">
        <w:rPr>
          <w:rFonts w:ascii="Times New Roman" w:hAnsi="Times New Roman" w:cs="Times New Roman"/>
          <w:sz w:val="28"/>
          <w:szCs w:val="28"/>
        </w:rPr>
        <w:t xml:space="preserve">сельским клубом и </w:t>
      </w:r>
      <w:proofErr w:type="spellStart"/>
      <w:r w:rsidR="005274A7" w:rsidRPr="001B6ED1">
        <w:rPr>
          <w:rFonts w:ascii="Times New Roman" w:hAnsi="Times New Roman" w:cs="Times New Roman"/>
          <w:sz w:val="28"/>
          <w:szCs w:val="28"/>
        </w:rPr>
        <w:t>тосавцами</w:t>
      </w:r>
      <w:proofErr w:type="spellEnd"/>
      <w:r w:rsidR="005274A7" w:rsidRPr="001B6ED1">
        <w:rPr>
          <w:rFonts w:ascii="Times New Roman" w:hAnsi="Times New Roman" w:cs="Times New Roman"/>
          <w:sz w:val="28"/>
          <w:szCs w:val="28"/>
        </w:rPr>
        <w:t xml:space="preserve"> был  проведен праздник деревни, где чествовали и долгожителей  деревни, ветеранов труда, семьи, прожившие больше 25 лет вместе. Без внимания не осталось и молодое поколени</w:t>
      </w:r>
      <w:proofErr w:type="gramStart"/>
      <w:r w:rsidR="005274A7" w:rsidRPr="001B6E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74A7" w:rsidRPr="001B6ED1">
        <w:rPr>
          <w:rFonts w:ascii="Times New Roman" w:hAnsi="Times New Roman" w:cs="Times New Roman"/>
          <w:sz w:val="28"/>
          <w:szCs w:val="28"/>
        </w:rPr>
        <w:t xml:space="preserve"> молодые мамы, дети которые пойдут в 2018 году в первый класс и конечно выпускники школы.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По инициативе органов </w:t>
      </w:r>
      <w:proofErr w:type="spellStart"/>
      <w:r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="005274A7" w:rsidRPr="001B6ED1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Pr="001B6ED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274A7" w:rsidRPr="001B6ED1">
        <w:rPr>
          <w:rFonts w:ascii="Times New Roman" w:hAnsi="Times New Roman" w:cs="Times New Roman"/>
          <w:sz w:val="28"/>
          <w:szCs w:val="28"/>
        </w:rPr>
        <w:t xml:space="preserve"> «Дом образцового порядка»</w:t>
      </w:r>
      <w:r w:rsidRPr="001B6ED1">
        <w:rPr>
          <w:rFonts w:ascii="Times New Roman" w:hAnsi="Times New Roman" w:cs="Times New Roman"/>
          <w:sz w:val="28"/>
          <w:szCs w:val="28"/>
        </w:rPr>
        <w:t>.</w:t>
      </w:r>
      <w:r w:rsidR="005274A7" w:rsidRPr="001B6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FB" w:rsidRPr="001B6ED1" w:rsidRDefault="005274A7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Важное место в деятельности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занимает организация досуга людей старшего поколения. </w:t>
      </w:r>
      <w:r w:rsidRPr="001B6ED1">
        <w:rPr>
          <w:rFonts w:ascii="Times New Roman" w:hAnsi="Times New Roman" w:cs="Times New Roman"/>
          <w:sz w:val="28"/>
          <w:szCs w:val="28"/>
        </w:rPr>
        <w:t>В Доме культуры  ежегодно чествуют людей пожилого возраста. На</w:t>
      </w:r>
      <w:r w:rsidR="001B6ED1" w:rsidRPr="001B6ED1">
        <w:rPr>
          <w:rFonts w:ascii="Times New Roman" w:hAnsi="Times New Roman" w:cs="Times New Roman"/>
          <w:sz w:val="28"/>
          <w:szCs w:val="28"/>
        </w:rPr>
        <w:t xml:space="preserve"> день пожилого человека организовывают концерты и чаепития.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На протяжении отчетного периода все </w:t>
      </w:r>
      <w:proofErr w:type="spellStart"/>
      <w:r w:rsidRPr="001B6ED1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1B6ED1">
        <w:rPr>
          <w:rFonts w:ascii="Times New Roman" w:hAnsi="Times New Roman" w:cs="Times New Roman"/>
          <w:sz w:val="28"/>
          <w:szCs w:val="28"/>
        </w:rPr>
        <w:t xml:space="preserve"> мероприятия проходили при непосредственном участии </w:t>
      </w:r>
      <w:proofErr w:type="spellStart"/>
      <w:r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6ED1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Pr="001B6ED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B6ED1">
        <w:rPr>
          <w:rFonts w:ascii="Times New Roman" w:hAnsi="Times New Roman" w:cs="Times New Roman"/>
          <w:sz w:val="28"/>
          <w:szCs w:val="28"/>
        </w:rPr>
        <w:t>: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проведение мероприятий по празднованию очередной годовщины Дня Победы;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чествование ветеранов ВОВ и тружеников тыла;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посещение на дому инвалидов;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организация и проведение выставок, конкурсов;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чествование семей, отметивших юбилейные даты совместной жизни;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- организация народных гуляний на</w:t>
      </w:r>
      <w:r w:rsidR="001B6ED1" w:rsidRPr="001B6ED1">
        <w:rPr>
          <w:rFonts w:ascii="Times New Roman" w:hAnsi="Times New Roman" w:cs="Times New Roman"/>
          <w:sz w:val="28"/>
          <w:szCs w:val="28"/>
        </w:rPr>
        <w:t xml:space="preserve"> праздниках «Масленицы», «День деревни</w:t>
      </w:r>
      <w:r w:rsidRPr="001B6ED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B6ED1">
        <w:rPr>
          <w:rFonts w:ascii="Times New Roman" w:hAnsi="Times New Roman" w:cs="Times New Roman"/>
          <w:sz w:val="28"/>
          <w:szCs w:val="28"/>
        </w:rPr>
        <w:t>,</w:t>
      </w:r>
      <w:r w:rsidR="001B6ED1" w:rsidRPr="001B6E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B6ED1" w:rsidRPr="001B6ED1">
        <w:rPr>
          <w:rFonts w:ascii="Times New Roman" w:hAnsi="Times New Roman" w:cs="Times New Roman"/>
          <w:sz w:val="28"/>
          <w:szCs w:val="28"/>
        </w:rPr>
        <w:t xml:space="preserve"> Спас»</w:t>
      </w:r>
      <w:r w:rsidRPr="001B6ED1">
        <w:rPr>
          <w:rFonts w:ascii="Times New Roman" w:hAnsi="Times New Roman" w:cs="Times New Roman"/>
          <w:sz w:val="28"/>
          <w:szCs w:val="28"/>
        </w:rPr>
        <w:t>.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-</w:t>
      </w:r>
      <w:r w:rsidR="004E3EFB" w:rsidRPr="001B6ED1">
        <w:rPr>
          <w:rFonts w:ascii="Times New Roman" w:hAnsi="Times New Roman" w:cs="Times New Roman"/>
          <w:sz w:val="28"/>
          <w:szCs w:val="28"/>
        </w:rPr>
        <w:t>поздравление детей из многодетных и малообеспеченных семей с Новым годом.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Совместно со специалистами по социальной работе проводится обследование жилищных и бытовых условий, одиноко проживающих </w:t>
      </w:r>
      <w:r w:rsidRPr="001B6ED1">
        <w:rPr>
          <w:rFonts w:ascii="Times New Roman" w:hAnsi="Times New Roman" w:cs="Times New Roman"/>
          <w:sz w:val="28"/>
          <w:szCs w:val="28"/>
        </w:rPr>
        <w:t>и малообеспеченных пенсионеров.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Особенно активно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организовывают работу по благоустройству территории </w:t>
      </w:r>
      <w:r w:rsidRPr="001B6ED1">
        <w:rPr>
          <w:rFonts w:ascii="Times New Roman" w:hAnsi="Times New Roman" w:cs="Times New Roman"/>
          <w:sz w:val="28"/>
          <w:szCs w:val="28"/>
        </w:rPr>
        <w:t>деревни Вараксино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. В этом году высажены деревья (березы) </w:t>
      </w:r>
      <w:r w:rsidRPr="001B6ED1">
        <w:rPr>
          <w:rFonts w:ascii="Times New Roman" w:hAnsi="Times New Roman" w:cs="Times New Roman"/>
          <w:sz w:val="28"/>
          <w:szCs w:val="28"/>
        </w:rPr>
        <w:t>при въезде в деревню.</w:t>
      </w:r>
    </w:p>
    <w:p w:rsidR="001B6ED1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организовывались субботники: по благоустройству территории </w:t>
      </w:r>
      <w:r w:rsidRPr="001B6ED1">
        <w:rPr>
          <w:rFonts w:ascii="Times New Roman" w:hAnsi="Times New Roman" w:cs="Times New Roman"/>
          <w:sz w:val="28"/>
          <w:szCs w:val="28"/>
        </w:rPr>
        <w:t>деревни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, берега </w:t>
      </w:r>
      <w:r w:rsidRPr="001B6ED1">
        <w:rPr>
          <w:rFonts w:ascii="Times New Roman" w:hAnsi="Times New Roman" w:cs="Times New Roman"/>
          <w:sz w:val="28"/>
          <w:szCs w:val="28"/>
        </w:rPr>
        <w:t>реки О</w:t>
      </w:r>
      <w:r w:rsidR="00C67F9B">
        <w:rPr>
          <w:rFonts w:ascii="Times New Roman" w:hAnsi="Times New Roman" w:cs="Times New Roman"/>
          <w:sz w:val="28"/>
          <w:szCs w:val="28"/>
        </w:rPr>
        <w:t>с</w:t>
      </w:r>
      <w:r w:rsidRPr="001B6ED1">
        <w:rPr>
          <w:rFonts w:ascii="Times New Roman" w:hAnsi="Times New Roman" w:cs="Times New Roman"/>
          <w:sz w:val="28"/>
          <w:szCs w:val="28"/>
        </w:rPr>
        <w:t>уга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и разбивке цветников  учреждений, по уборке и благоустройству кладбищ</w:t>
      </w:r>
      <w:r w:rsidRPr="001B6ED1">
        <w:rPr>
          <w:rFonts w:ascii="Times New Roman" w:hAnsi="Times New Roman" w:cs="Times New Roman"/>
          <w:sz w:val="28"/>
          <w:szCs w:val="28"/>
        </w:rPr>
        <w:t>.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</w:t>
      </w:r>
      <w:r w:rsidR="004E3EFB" w:rsidRPr="001B6ED1">
        <w:rPr>
          <w:rFonts w:ascii="Times New Roman" w:hAnsi="Times New Roman" w:cs="Times New Roman"/>
          <w:sz w:val="28"/>
          <w:szCs w:val="28"/>
        </w:rPr>
        <w:t>Актив ТОС принимал активное участие и в выборных компаниях. В 201</w:t>
      </w:r>
      <w:r w:rsidRPr="001B6ED1">
        <w:rPr>
          <w:rFonts w:ascii="Times New Roman" w:hAnsi="Times New Roman" w:cs="Times New Roman"/>
          <w:sz w:val="28"/>
          <w:szCs w:val="28"/>
        </w:rPr>
        <w:t>8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году в соответствии с разработанными планами организовывалась избирательная компания по выборам – единый день голосования, который проходил 10 сентября. Совет ТОС оказал огромную поддержку администрации села в этих выборах.</w:t>
      </w:r>
    </w:p>
    <w:p w:rsidR="004E3EFB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В перспективном планировании работы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выиграть грант, для </w:t>
      </w:r>
      <w:r w:rsidRPr="001B6ED1">
        <w:rPr>
          <w:rFonts w:ascii="Times New Roman" w:hAnsi="Times New Roman" w:cs="Times New Roman"/>
          <w:sz w:val="28"/>
          <w:szCs w:val="28"/>
        </w:rPr>
        <w:t>ремонта обелиска и благоустройства территории парка в д.Вараксино</w:t>
      </w:r>
      <w:r w:rsidR="004E3EFB" w:rsidRPr="001B6ED1">
        <w:rPr>
          <w:rFonts w:ascii="Times New Roman" w:hAnsi="Times New Roman" w:cs="Times New Roman"/>
          <w:sz w:val="28"/>
          <w:szCs w:val="28"/>
        </w:rPr>
        <w:t>.</w:t>
      </w:r>
    </w:p>
    <w:p w:rsidR="001B6ED1" w:rsidRPr="001B6ED1" w:rsidRDefault="009414D9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6ED1" w:rsidRPr="001B6ED1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</w:t>
      </w:r>
      <w:proofErr w:type="spellStart"/>
      <w:r w:rsidR="001B6ED1" w:rsidRPr="001B6ED1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1B6ED1" w:rsidRPr="001B6ED1">
        <w:rPr>
          <w:rFonts w:ascii="Times New Roman" w:hAnsi="Times New Roman" w:cs="Times New Roman"/>
          <w:sz w:val="28"/>
          <w:szCs w:val="28"/>
        </w:rPr>
        <w:t xml:space="preserve"> сегодня стали надежными помощниками муниципальной власти в работе с населением по решению первостепенных, жизненно важных вопросов.</w:t>
      </w:r>
    </w:p>
    <w:p w:rsidR="001B6ED1" w:rsidRPr="001B6ED1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4D9" w:rsidRDefault="009414D9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4D9" w:rsidRDefault="009414D9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Председатели ТОС</w:t>
      </w:r>
      <w:r w:rsidR="009414D9">
        <w:rPr>
          <w:rFonts w:ascii="Times New Roman" w:hAnsi="Times New Roman" w:cs="Times New Roman"/>
          <w:sz w:val="28"/>
          <w:szCs w:val="28"/>
        </w:rPr>
        <w:t xml:space="preserve">  « Вараксино»                            Л.П.Аксенова</w:t>
      </w:r>
    </w:p>
    <w:p w:rsidR="004E3EFB" w:rsidRPr="004E3EFB" w:rsidRDefault="004E3EFB" w:rsidP="004E3EFB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03E" w:rsidRPr="00BF4D63" w:rsidRDefault="00C7703E">
      <w:pPr>
        <w:rPr>
          <w:rFonts w:ascii="Times New Roman" w:hAnsi="Times New Roman" w:cs="Times New Roman"/>
          <w:sz w:val="28"/>
          <w:szCs w:val="28"/>
        </w:rPr>
      </w:pPr>
    </w:p>
    <w:sectPr w:rsidR="00C7703E" w:rsidRPr="00BF4D63" w:rsidSect="001A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FB"/>
    <w:rsid w:val="001A2291"/>
    <w:rsid w:val="001B6ED1"/>
    <w:rsid w:val="002821FB"/>
    <w:rsid w:val="004E3EFB"/>
    <w:rsid w:val="005274A7"/>
    <w:rsid w:val="009414D9"/>
    <w:rsid w:val="00BF4D63"/>
    <w:rsid w:val="00C67F9B"/>
    <w:rsid w:val="00C7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EFB"/>
    <w:rPr>
      <w:b/>
      <w:bCs/>
    </w:rPr>
  </w:style>
  <w:style w:type="paragraph" w:styleId="a5">
    <w:name w:val="No Spacing"/>
    <w:uiPriority w:val="1"/>
    <w:qFormat/>
    <w:rsid w:val="001B6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Караваево</cp:lastModifiedBy>
  <cp:revision>4</cp:revision>
  <cp:lastPrinted>2019-01-28T05:38:00Z</cp:lastPrinted>
  <dcterms:created xsi:type="dcterms:W3CDTF">2019-01-14T11:38:00Z</dcterms:created>
  <dcterms:modified xsi:type="dcterms:W3CDTF">2019-01-28T05:38:00Z</dcterms:modified>
</cp:coreProperties>
</file>