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F1" w:rsidRDefault="00CA1C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FF1" w:rsidRDefault="007F4FF1"/>
    <w:p w:rsidR="007F4FF1" w:rsidRDefault="007F4FF1"/>
    <w:p w:rsidR="007F4FF1" w:rsidRDefault="007F4FF1" w:rsidP="00814549"/>
    <w:p w:rsidR="007F4FF1" w:rsidRDefault="007F4FF1">
      <w:pPr>
        <w:jc w:val="center"/>
      </w:pPr>
    </w:p>
    <w:p w:rsidR="007F4FF1" w:rsidRPr="00942A67" w:rsidRDefault="007F4FF1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F4FF1" w:rsidRPr="00942A67" w:rsidRDefault="007F4FF1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Pr="00942A67">
        <w:rPr>
          <w:b/>
          <w:caps/>
          <w:sz w:val="28"/>
          <w:szCs w:val="28"/>
        </w:rPr>
        <w:t xml:space="preserve"> сельского поселения</w:t>
      </w:r>
    </w:p>
    <w:p w:rsidR="007F4FF1" w:rsidRPr="00942A67" w:rsidRDefault="007F4FF1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Сычевского  района Смоленской области</w:t>
      </w:r>
    </w:p>
    <w:p w:rsidR="007F4FF1" w:rsidRDefault="007F4FF1"/>
    <w:p w:rsidR="007F4FF1" w:rsidRDefault="007F4FF1"/>
    <w:p w:rsidR="007F4FF1" w:rsidRPr="00942A67" w:rsidRDefault="007F4FF1">
      <w:pPr>
        <w:pStyle w:val="3"/>
        <w:rPr>
          <w:sz w:val="28"/>
          <w:szCs w:val="28"/>
        </w:rPr>
      </w:pPr>
      <w:proofErr w:type="gramStart"/>
      <w:r w:rsidRPr="00942A67">
        <w:rPr>
          <w:sz w:val="28"/>
          <w:szCs w:val="28"/>
        </w:rPr>
        <w:t>р</w:t>
      </w:r>
      <w:proofErr w:type="gramEnd"/>
      <w:r w:rsidRPr="00942A67">
        <w:rPr>
          <w:sz w:val="28"/>
          <w:szCs w:val="28"/>
        </w:rPr>
        <w:t xml:space="preserve"> а с п о р я ж е н и е</w:t>
      </w:r>
    </w:p>
    <w:p w:rsidR="007F4FF1" w:rsidRDefault="007F4FF1"/>
    <w:p w:rsidR="007F4FF1" w:rsidRDefault="007F4FF1"/>
    <w:p w:rsidR="007F4FF1" w:rsidRDefault="007F4FF1">
      <w:pPr>
        <w:rPr>
          <w:sz w:val="28"/>
        </w:rPr>
      </w:pPr>
      <w:r>
        <w:rPr>
          <w:sz w:val="28"/>
        </w:rPr>
        <w:t xml:space="preserve">от  </w:t>
      </w:r>
      <w:r w:rsidR="00480428">
        <w:rPr>
          <w:sz w:val="28"/>
        </w:rPr>
        <w:t>22  августа</w:t>
      </w:r>
      <w:r w:rsidR="00F86991">
        <w:rPr>
          <w:sz w:val="28"/>
        </w:rPr>
        <w:t xml:space="preserve"> </w:t>
      </w:r>
      <w:r>
        <w:rPr>
          <w:sz w:val="28"/>
        </w:rPr>
        <w:t xml:space="preserve"> 201</w:t>
      </w:r>
      <w:r w:rsidR="00F86991">
        <w:rPr>
          <w:sz w:val="28"/>
        </w:rPr>
        <w:t>8</w:t>
      </w:r>
      <w:r>
        <w:rPr>
          <w:sz w:val="28"/>
        </w:rPr>
        <w:t xml:space="preserve">года                                                            № </w:t>
      </w:r>
      <w:r w:rsidR="00F86991">
        <w:rPr>
          <w:sz w:val="28"/>
        </w:rPr>
        <w:t>3</w:t>
      </w:r>
      <w:r w:rsidR="00480428">
        <w:rPr>
          <w:sz w:val="28"/>
        </w:rPr>
        <w:t>0-р</w:t>
      </w:r>
    </w:p>
    <w:p w:rsidR="007F4FF1" w:rsidRDefault="007F4FF1">
      <w:pPr>
        <w:rPr>
          <w:sz w:val="28"/>
        </w:rPr>
      </w:pPr>
    </w:p>
    <w:p w:rsidR="007F4FF1" w:rsidRDefault="00480428" w:rsidP="00277D0C">
      <w:pPr>
        <w:pStyle w:val="a3"/>
        <w:ind w:right="5669"/>
        <w:jc w:val="both"/>
      </w:pPr>
      <w:r>
        <w:rPr>
          <w:szCs w:val="28"/>
        </w:rPr>
        <w:t xml:space="preserve">О внесении изменений в  план противодействия коррупции                      в Администрации </w:t>
      </w:r>
      <w:r w:rsidR="008B7D77">
        <w:rPr>
          <w:szCs w:val="28"/>
        </w:rPr>
        <w:t xml:space="preserve">Караваевского сельского поселения </w:t>
      </w:r>
      <w:r>
        <w:rPr>
          <w:szCs w:val="28"/>
        </w:rPr>
        <w:t>Сычевск</w:t>
      </w:r>
      <w:r w:rsidR="008B7D77">
        <w:rPr>
          <w:szCs w:val="28"/>
        </w:rPr>
        <w:t>ого района</w:t>
      </w:r>
      <w:r>
        <w:rPr>
          <w:szCs w:val="28"/>
        </w:rPr>
        <w:t xml:space="preserve"> Смоленской области на 2018 год</w:t>
      </w:r>
    </w:p>
    <w:p w:rsidR="007F4FF1" w:rsidRDefault="007F4FF1" w:rsidP="00277D0C">
      <w:pPr>
        <w:pStyle w:val="a3"/>
        <w:ind w:right="5563"/>
        <w:jc w:val="both"/>
      </w:pPr>
    </w:p>
    <w:p w:rsidR="007F4FF1" w:rsidRDefault="007F4FF1" w:rsidP="00277D0C">
      <w:pPr>
        <w:pStyle w:val="a3"/>
        <w:ind w:right="5563"/>
        <w:jc w:val="both"/>
      </w:pPr>
    </w:p>
    <w:p w:rsidR="007F4FF1" w:rsidRPr="00480428" w:rsidRDefault="007F4FF1" w:rsidP="004804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    </w:t>
      </w:r>
      <w:proofErr w:type="gramStart"/>
      <w:r w:rsidR="00480428" w:rsidRPr="006719CC">
        <w:rPr>
          <w:color w:val="000000"/>
          <w:sz w:val="28"/>
          <w:szCs w:val="28"/>
          <w:shd w:val="clear" w:color="auto" w:fill="FFFFFF"/>
        </w:rPr>
        <w:t>В целях реализации Указа Президента Российской Федерации от 29.06.2018</w:t>
      </w:r>
      <w:r w:rsidR="00480428">
        <w:rPr>
          <w:color w:val="000000"/>
          <w:sz w:val="28"/>
          <w:szCs w:val="28"/>
          <w:shd w:val="clear" w:color="auto" w:fill="FFFFFF"/>
        </w:rPr>
        <w:t xml:space="preserve"> </w:t>
      </w:r>
      <w:r w:rsidR="00480428" w:rsidRPr="006719CC">
        <w:rPr>
          <w:color w:val="000000"/>
          <w:sz w:val="28"/>
          <w:szCs w:val="28"/>
          <w:shd w:val="clear" w:color="auto" w:fill="FFFFFF"/>
        </w:rPr>
        <w:t xml:space="preserve">№ 378 «О национальном плане противодействия коррупции на 2018-2020 годы», </w:t>
      </w:r>
      <w:r w:rsidR="00480428">
        <w:rPr>
          <w:sz w:val="28"/>
          <w:szCs w:val="28"/>
        </w:rPr>
        <w:t xml:space="preserve">внести изменения в </w:t>
      </w:r>
      <w:r w:rsidR="00480428" w:rsidRPr="000252E6">
        <w:rPr>
          <w:sz w:val="28"/>
          <w:szCs w:val="28"/>
        </w:rPr>
        <w:t xml:space="preserve">план противодействия коррупции в </w:t>
      </w:r>
      <w:r w:rsidR="00480428">
        <w:rPr>
          <w:sz w:val="28"/>
          <w:szCs w:val="28"/>
        </w:rPr>
        <w:t>Администрации</w:t>
      </w:r>
      <w:r w:rsidR="00480428" w:rsidRPr="000252E6">
        <w:rPr>
          <w:sz w:val="28"/>
          <w:szCs w:val="28"/>
        </w:rPr>
        <w:t xml:space="preserve"> </w:t>
      </w:r>
      <w:r w:rsidR="000531F0">
        <w:rPr>
          <w:sz w:val="28"/>
          <w:szCs w:val="28"/>
        </w:rPr>
        <w:t xml:space="preserve">Караваевского сельского поселения Сычевского района Смоленской области </w:t>
      </w:r>
      <w:r w:rsidR="00480428" w:rsidRPr="000252E6">
        <w:rPr>
          <w:sz w:val="28"/>
          <w:szCs w:val="28"/>
        </w:rPr>
        <w:t>на 201</w:t>
      </w:r>
      <w:r w:rsidR="00480428">
        <w:rPr>
          <w:sz w:val="28"/>
          <w:szCs w:val="28"/>
        </w:rPr>
        <w:t xml:space="preserve">8 год, утвержденный распоряжением Администрации </w:t>
      </w:r>
      <w:r w:rsidR="000531F0">
        <w:rPr>
          <w:sz w:val="28"/>
          <w:szCs w:val="28"/>
        </w:rPr>
        <w:t>Караваевского сельского поселения Сычевского района смоленской области от 08.02.2018 года № 3</w:t>
      </w:r>
      <w:r w:rsidR="00480428">
        <w:rPr>
          <w:sz w:val="28"/>
          <w:szCs w:val="28"/>
        </w:rPr>
        <w:t>-р, изложив его в новой редакции согласно приложению.</w:t>
      </w:r>
      <w:proofErr w:type="gramEnd"/>
    </w:p>
    <w:p w:rsidR="007F4FF1" w:rsidRDefault="00480428" w:rsidP="00277D0C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7F4FF1">
        <w:rPr>
          <w:sz w:val="28"/>
          <w:szCs w:val="28"/>
        </w:rPr>
        <w:t xml:space="preserve">. </w:t>
      </w:r>
      <w:proofErr w:type="gramStart"/>
      <w:r w:rsidR="007F4FF1">
        <w:rPr>
          <w:sz w:val="28"/>
          <w:szCs w:val="28"/>
        </w:rPr>
        <w:t>Разместить</w:t>
      </w:r>
      <w:proofErr w:type="gramEnd"/>
      <w:r w:rsidR="007F4FF1">
        <w:rPr>
          <w:sz w:val="28"/>
          <w:szCs w:val="28"/>
        </w:rPr>
        <w:t xml:space="preserve"> данное распоряжение  на официальном сайте Караваевского сельского поселения Сычевского района Смоленской области в информационно - телекоммуникационной сети Интернет.</w:t>
      </w:r>
    </w:p>
    <w:p w:rsidR="007F4FF1" w:rsidRDefault="00480428" w:rsidP="00277D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F4FF1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официального обнародования.</w:t>
      </w:r>
    </w:p>
    <w:p w:rsidR="007F4FF1" w:rsidRDefault="00480428" w:rsidP="00277D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7F4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4FF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распоряжение оставляю за собой.</w:t>
      </w:r>
    </w:p>
    <w:p w:rsidR="007F4FF1" w:rsidRDefault="007F4FF1" w:rsidP="00277D0C">
      <w:pPr>
        <w:tabs>
          <w:tab w:val="num" w:pos="851"/>
        </w:tabs>
        <w:jc w:val="both"/>
        <w:rPr>
          <w:sz w:val="28"/>
          <w:szCs w:val="28"/>
        </w:rPr>
      </w:pPr>
    </w:p>
    <w:p w:rsidR="007F4FF1" w:rsidRDefault="007F4FF1" w:rsidP="00277D0C">
      <w:pPr>
        <w:jc w:val="both"/>
        <w:rPr>
          <w:sz w:val="24"/>
          <w:szCs w:val="24"/>
        </w:rPr>
      </w:pPr>
      <w:r>
        <w:t> </w:t>
      </w:r>
    </w:p>
    <w:p w:rsidR="007F4FF1" w:rsidRDefault="007F4FF1" w:rsidP="00277D0C">
      <w:pPr>
        <w:jc w:val="both"/>
      </w:pPr>
    </w:p>
    <w:p w:rsidR="00480428" w:rsidRDefault="00480428" w:rsidP="00277D0C">
      <w:pPr>
        <w:jc w:val="both"/>
      </w:pPr>
    </w:p>
    <w:p w:rsidR="00480428" w:rsidRDefault="00480428" w:rsidP="00277D0C">
      <w:pPr>
        <w:jc w:val="both"/>
      </w:pPr>
    </w:p>
    <w:p w:rsidR="007F4FF1" w:rsidRDefault="007F4FF1" w:rsidP="00277D0C">
      <w:pPr>
        <w:jc w:val="both"/>
      </w:pPr>
    </w:p>
    <w:p w:rsidR="007F4FF1" w:rsidRDefault="007F4FF1" w:rsidP="00277D0C">
      <w:pPr>
        <w:pStyle w:val="a3"/>
        <w:ind w:right="-2" w:firstLine="709"/>
        <w:jc w:val="both"/>
      </w:pPr>
      <w:r>
        <w:t>Глава муниципального образования</w:t>
      </w:r>
    </w:p>
    <w:p w:rsidR="007F4FF1" w:rsidRDefault="007F4FF1" w:rsidP="00277D0C">
      <w:pPr>
        <w:pStyle w:val="a3"/>
        <w:ind w:right="-2" w:firstLine="709"/>
        <w:jc w:val="both"/>
      </w:pPr>
      <w:r>
        <w:rPr>
          <w:szCs w:val="28"/>
        </w:rPr>
        <w:t>Караваевского</w:t>
      </w:r>
      <w:r>
        <w:t xml:space="preserve"> сельского поселения </w:t>
      </w:r>
    </w:p>
    <w:p w:rsidR="007F4FF1" w:rsidRDefault="007F4FF1" w:rsidP="00277D0C">
      <w:pPr>
        <w:pStyle w:val="a3"/>
        <w:ind w:right="-2" w:firstLine="709"/>
        <w:jc w:val="both"/>
      </w:pPr>
      <w:r>
        <w:t xml:space="preserve">Сычевского района </w:t>
      </w:r>
      <w:proofErr w:type="gramStart"/>
      <w:r>
        <w:t>Смоленской</w:t>
      </w:r>
      <w:proofErr w:type="gramEnd"/>
      <w:r>
        <w:t xml:space="preserve"> </w:t>
      </w:r>
      <w:r w:rsidR="00F86991">
        <w:t xml:space="preserve">                                    В.А. Жукова</w:t>
      </w:r>
    </w:p>
    <w:p w:rsidR="007F4FF1" w:rsidRDefault="007F4FF1" w:rsidP="00277D0C">
      <w:pPr>
        <w:pStyle w:val="a3"/>
        <w:ind w:right="-2" w:firstLine="709"/>
        <w:jc w:val="both"/>
      </w:pPr>
    </w:p>
    <w:p w:rsidR="007F4FF1" w:rsidRDefault="007F4FF1" w:rsidP="00277D0C">
      <w:pPr>
        <w:pStyle w:val="a3"/>
        <w:ind w:right="-2" w:firstLine="709"/>
        <w:jc w:val="both"/>
      </w:pPr>
    </w:p>
    <w:p w:rsidR="007F4FF1" w:rsidRDefault="007F4FF1" w:rsidP="00277D0C">
      <w:pPr>
        <w:pStyle w:val="a3"/>
        <w:ind w:right="-2" w:firstLine="709"/>
        <w:jc w:val="both"/>
      </w:pPr>
    </w:p>
    <w:p w:rsidR="007F4FF1" w:rsidRDefault="007F4FF1" w:rsidP="00824B4F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F4FF1" w:rsidRDefault="007F4FF1" w:rsidP="005921F8">
      <w:pPr>
        <w:pStyle w:val="a3"/>
        <w:ind w:right="-2"/>
      </w:pPr>
    </w:p>
    <w:p w:rsidR="007F4FF1" w:rsidRDefault="007F4FF1" w:rsidP="00EC33FA">
      <w:pPr>
        <w:jc w:val="right"/>
        <w:rPr>
          <w:sz w:val="28"/>
          <w:szCs w:val="28"/>
        </w:rPr>
      </w:pPr>
    </w:p>
    <w:p w:rsidR="00480428" w:rsidRDefault="00480428" w:rsidP="00480428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08.02.2018 года № 3-р</w:t>
      </w:r>
    </w:p>
    <w:p w:rsidR="00480428" w:rsidRDefault="00480428" w:rsidP="0048042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распоряжения </w:t>
      </w:r>
      <w:proofErr w:type="gramEnd"/>
    </w:p>
    <w:p w:rsidR="00480428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Караваевского </w:t>
      </w:r>
    </w:p>
    <w:p w:rsidR="00E66A52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Сычевского </w:t>
      </w:r>
    </w:p>
    <w:p w:rsidR="00480428" w:rsidRDefault="00480428" w:rsidP="00E66A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Смоленской области </w:t>
      </w:r>
    </w:p>
    <w:p w:rsidR="00480428" w:rsidRPr="00135E89" w:rsidRDefault="00480428" w:rsidP="004804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22.08.2018года №30-р)</w:t>
      </w:r>
    </w:p>
    <w:p w:rsidR="00480428" w:rsidRPr="00A17671" w:rsidRDefault="00480428" w:rsidP="00480428">
      <w:pPr>
        <w:rPr>
          <w:sz w:val="16"/>
          <w:szCs w:val="16"/>
        </w:rPr>
      </w:pPr>
    </w:p>
    <w:p w:rsidR="007F4FF1" w:rsidRDefault="007F4FF1" w:rsidP="00EC33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F4FF1" w:rsidRDefault="007F4FF1" w:rsidP="00D97013">
      <w:pPr>
        <w:jc w:val="center"/>
        <w:rPr>
          <w:sz w:val="28"/>
          <w:szCs w:val="28"/>
        </w:rPr>
      </w:pPr>
      <w:r w:rsidRPr="007312D4">
        <w:rPr>
          <w:sz w:val="28"/>
          <w:szCs w:val="28"/>
        </w:rPr>
        <w:t>ПЛАН</w:t>
      </w:r>
    </w:p>
    <w:p w:rsidR="007F4FF1" w:rsidRPr="007312D4" w:rsidRDefault="007F4FF1" w:rsidP="00EC33FA">
      <w:pPr>
        <w:rPr>
          <w:sz w:val="28"/>
          <w:szCs w:val="28"/>
        </w:rPr>
      </w:pPr>
    </w:p>
    <w:p w:rsidR="007F4FF1" w:rsidRDefault="007F4FF1" w:rsidP="00EC33FA">
      <w:pPr>
        <w:tabs>
          <w:tab w:val="left" w:pos="993"/>
        </w:tabs>
        <w:jc w:val="both"/>
        <w:rPr>
          <w:sz w:val="28"/>
          <w:szCs w:val="28"/>
        </w:rPr>
      </w:pPr>
      <w:r w:rsidRPr="007312D4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 xml:space="preserve"> </w:t>
      </w:r>
      <w:r w:rsidRPr="007312D4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Караваевского сельского  поселения</w:t>
      </w:r>
    </w:p>
    <w:p w:rsidR="007F4FF1" w:rsidRDefault="007F4FF1" w:rsidP="00EC33FA">
      <w:pPr>
        <w:jc w:val="center"/>
        <w:rPr>
          <w:sz w:val="28"/>
          <w:szCs w:val="28"/>
        </w:rPr>
      </w:pPr>
      <w:r w:rsidRPr="004835F6">
        <w:rPr>
          <w:sz w:val="28"/>
          <w:szCs w:val="28"/>
        </w:rPr>
        <w:t>Сычевск</w:t>
      </w:r>
      <w:r>
        <w:rPr>
          <w:sz w:val="28"/>
          <w:szCs w:val="28"/>
        </w:rPr>
        <w:t>ого</w:t>
      </w:r>
      <w:r w:rsidRPr="004835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Смоленской  области</w:t>
      </w:r>
    </w:p>
    <w:p w:rsidR="007F4FF1" w:rsidRDefault="007F4FF1" w:rsidP="00EC33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8699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7F4FF1" w:rsidRDefault="007F4FF1" w:rsidP="00EC33FA">
      <w:pPr>
        <w:jc w:val="center"/>
        <w:rPr>
          <w:sz w:val="28"/>
          <w:szCs w:val="28"/>
        </w:rPr>
      </w:pPr>
    </w:p>
    <w:p w:rsidR="007F4FF1" w:rsidRDefault="007F4FF1" w:rsidP="00EC33F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8"/>
        <w:gridCol w:w="4644"/>
        <w:gridCol w:w="3105"/>
        <w:gridCol w:w="2074"/>
      </w:tblGrid>
      <w:tr w:rsidR="007F4FF1" w:rsidRPr="00AC0F83" w:rsidTr="006B1A6E">
        <w:trPr>
          <w:cantSplit/>
          <w:trHeight w:val="721"/>
          <w:jc w:val="center"/>
        </w:trPr>
        <w:tc>
          <w:tcPr>
            <w:tcW w:w="287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№</w:t>
            </w: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0F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0F83">
              <w:rPr>
                <w:sz w:val="28"/>
                <w:szCs w:val="28"/>
              </w:rPr>
              <w:t>/</w:t>
            </w:r>
            <w:proofErr w:type="spellStart"/>
            <w:r w:rsidRPr="00AC0F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8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90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5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Срок исполнения</w:t>
            </w:r>
          </w:p>
        </w:tc>
      </w:tr>
      <w:tr w:rsidR="007F4FF1" w:rsidRPr="00AC0F83" w:rsidTr="006B1A6E">
        <w:trPr>
          <w:cantSplit/>
          <w:jc w:val="center"/>
        </w:trPr>
        <w:tc>
          <w:tcPr>
            <w:tcW w:w="287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</w:t>
            </w:r>
          </w:p>
        </w:tc>
        <w:tc>
          <w:tcPr>
            <w:tcW w:w="2228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</w:t>
            </w:r>
          </w:p>
        </w:tc>
        <w:tc>
          <w:tcPr>
            <w:tcW w:w="1490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3</w:t>
            </w:r>
          </w:p>
        </w:tc>
        <w:tc>
          <w:tcPr>
            <w:tcW w:w="995" w:type="pct"/>
            <w:vAlign w:val="center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4</w:t>
            </w:r>
          </w:p>
        </w:tc>
      </w:tr>
      <w:tr w:rsidR="007F4FF1" w:rsidRPr="00AC0F83" w:rsidTr="006B1A6E">
        <w:trPr>
          <w:cantSplit/>
          <w:trHeight w:val="509"/>
          <w:jc w:val="center"/>
        </w:trPr>
        <w:tc>
          <w:tcPr>
            <w:tcW w:w="5000" w:type="pct"/>
            <w:gridSpan w:val="4"/>
            <w:vAlign w:val="center"/>
          </w:tcPr>
          <w:p w:rsidR="007F4FF1" w:rsidRDefault="007F4FF1" w:rsidP="006B1A6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  <w:p w:rsidR="007F4FF1" w:rsidRPr="00DA445E" w:rsidRDefault="007F4FF1" w:rsidP="00D97013">
            <w:pPr>
              <w:ind w:left="360"/>
              <w:rPr>
                <w:sz w:val="28"/>
                <w:szCs w:val="28"/>
              </w:rPr>
            </w:pPr>
          </w:p>
        </w:tc>
      </w:tr>
      <w:tr w:rsidR="007F4FF1" w:rsidRPr="00AC0F83" w:rsidTr="006B1A6E">
        <w:trPr>
          <w:cantSplit/>
          <w:jc w:val="center"/>
        </w:trPr>
        <w:tc>
          <w:tcPr>
            <w:tcW w:w="287" w:type="pct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2228" w:type="pct"/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490" w:type="pct"/>
          </w:tcPr>
          <w:p w:rsidR="007F4FF1" w:rsidRPr="001B1A9B" w:rsidRDefault="007F4FF1" w:rsidP="006B1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9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Караваевского</w:t>
            </w:r>
            <w:r w:rsidRPr="001B1A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1B1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1B1A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>
              <w:rPr>
                <w:color w:val="000000"/>
                <w:sz w:val="28"/>
                <w:szCs w:val="28"/>
              </w:rPr>
              <w:t>Караваевского</w:t>
            </w:r>
            <w:r w:rsidRPr="001B1A9B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7F4FF1" w:rsidRPr="00AC0F83" w:rsidTr="006B1A6E">
        <w:trPr>
          <w:cantSplit/>
          <w:trHeight w:val="1485"/>
          <w:jc w:val="center"/>
        </w:trPr>
        <w:tc>
          <w:tcPr>
            <w:tcW w:w="287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F4FF1" w:rsidRPr="001B1A9B" w:rsidRDefault="007F4FF1" w:rsidP="006B1A6E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>
              <w:rPr>
                <w:color w:val="000000"/>
                <w:sz w:val="28"/>
                <w:szCs w:val="28"/>
              </w:rPr>
              <w:t>Караваевского</w:t>
            </w:r>
            <w:r w:rsidRPr="001B1A9B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7F4FF1" w:rsidRPr="00AC0F83" w:rsidTr="006B1A6E">
        <w:trPr>
          <w:cantSplit/>
          <w:trHeight w:val="473"/>
          <w:jc w:val="center"/>
        </w:trPr>
        <w:tc>
          <w:tcPr>
            <w:tcW w:w="287" w:type="pct"/>
            <w:tcBorders>
              <w:top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1490" w:type="pct"/>
            <w:tcBorders>
              <w:top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1B1A9B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>
              <w:rPr>
                <w:color w:val="000000"/>
                <w:sz w:val="28"/>
                <w:szCs w:val="28"/>
              </w:rPr>
              <w:t>Караваевского</w:t>
            </w:r>
            <w:r w:rsidRPr="001B1A9B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7F4FF1" w:rsidRPr="00AC0F83" w:rsidTr="006B1A6E">
        <w:trPr>
          <w:cantSplit/>
          <w:trHeight w:val="559"/>
          <w:jc w:val="center"/>
        </w:trPr>
        <w:tc>
          <w:tcPr>
            <w:tcW w:w="5000" w:type="pct"/>
            <w:gridSpan w:val="4"/>
            <w:vAlign w:val="center"/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>II</w:t>
            </w:r>
            <w:r w:rsidRPr="00AC0F83">
              <w:rPr>
                <w:sz w:val="28"/>
                <w:szCs w:val="28"/>
              </w:rPr>
              <w:t xml:space="preserve">. Меры по совершенствованию местного самоуправления </w:t>
            </w:r>
          </w:p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целях предупреждения коррупции</w:t>
            </w:r>
          </w:p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7F4FF1" w:rsidRPr="00AC0F83" w:rsidTr="006B1A6E">
        <w:trPr>
          <w:cantSplit/>
          <w:jc w:val="center"/>
        </w:trPr>
        <w:tc>
          <w:tcPr>
            <w:tcW w:w="287" w:type="pct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>сение изменений в</w:t>
            </w:r>
            <w:r w:rsidRPr="00AC0F83">
              <w:rPr>
                <w:sz w:val="28"/>
                <w:szCs w:val="28"/>
              </w:rPr>
              <w:t xml:space="preserve"> административны</w:t>
            </w:r>
            <w:r>
              <w:rPr>
                <w:sz w:val="28"/>
                <w:szCs w:val="28"/>
              </w:rPr>
              <w:t>е</w:t>
            </w:r>
            <w:r w:rsidRPr="00AC0F83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ы</w:t>
            </w:r>
            <w:r w:rsidRPr="00AC0F83">
              <w:rPr>
                <w:sz w:val="28"/>
                <w:szCs w:val="28"/>
              </w:rPr>
              <w:t xml:space="preserve"> предоставления муниципальных услуг </w:t>
            </w:r>
          </w:p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7F4FF1" w:rsidRPr="009C6949" w:rsidRDefault="007F4FF1" w:rsidP="006B1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4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01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9C69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4FF1" w:rsidRPr="00AC0F83" w:rsidRDefault="000531F0" w:rsidP="006B1A6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F4FF1" w:rsidRPr="009C6949">
              <w:rPr>
                <w:color w:val="000000"/>
                <w:sz w:val="28"/>
                <w:szCs w:val="28"/>
              </w:rPr>
              <w:t>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12491">
              <w:rPr>
                <w:color w:val="000000"/>
                <w:sz w:val="28"/>
                <w:szCs w:val="28"/>
              </w:rPr>
              <w:t>1 категории</w:t>
            </w:r>
            <w:r w:rsidR="007F4FF1" w:rsidRPr="009C6949">
              <w:rPr>
                <w:color w:val="000000"/>
                <w:sz w:val="28"/>
                <w:szCs w:val="28"/>
              </w:rPr>
              <w:t xml:space="preserve">  Администрации </w:t>
            </w:r>
            <w:r w:rsidR="007F4FF1" w:rsidRPr="0060189D">
              <w:rPr>
                <w:color w:val="000000"/>
                <w:sz w:val="28"/>
                <w:szCs w:val="28"/>
              </w:rPr>
              <w:t>Караваевского</w:t>
            </w:r>
            <w:r w:rsidR="007F4FF1" w:rsidRPr="009C6949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7F4FF1" w:rsidRPr="00AC0F83" w:rsidTr="006B1A6E">
        <w:trPr>
          <w:cantSplit/>
          <w:trHeight w:val="2280"/>
          <w:jc w:val="center"/>
        </w:trPr>
        <w:tc>
          <w:tcPr>
            <w:tcW w:w="287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7F4FF1" w:rsidRPr="00112491" w:rsidRDefault="007F4FF1" w:rsidP="006B1A6E">
            <w:pPr>
              <w:jc w:val="center"/>
              <w:rPr>
                <w:sz w:val="28"/>
                <w:szCs w:val="28"/>
              </w:rPr>
            </w:pPr>
            <w:r w:rsidRPr="00112491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112491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Ежеквартально</w:t>
            </w:r>
          </w:p>
        </w:tc>
      </w:tr>
      <w:tr w:rsidR="007F4FF1" w:rsidRPr="00AC0F83" w:rsidTr="006B1A6E">
        <w:trPr>
          <w:cantSplit/>
          <w:trHeight w:val="3960"/>
          <w:jc w:val="center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</w:p>
          <w:p w:rsidR="007F4FF1" w:rsidRPr="00AC0F83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Pr="00AC0F83" w:rsidRDefault="007F4FF1" w:rsidP="006B1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112491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Pr="004E5629" w:rsidRDefault="007F4FF1" w:rsidP="006B1A6E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F4FF1" w:rsidRPr="00AC0F83" w:rsidTr="006B1A6E">
        <w:trPr>
          <w:cantSplit/>
          <w:trHeight w:val="300"/>
          <w:jc w:val="center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Pr="00031336" w:rsidRDefault="007F4FF1" w:rsidP="006B1A6E">
            <w:pPr>
              <w:jc w:val="both"/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AC0F83">
              <w:rPr>
                <w:sz w:val="28"/>
                <w:szCs w:val="28"/>
              </w:rPr>
              <w:t xml:space="preserve">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7F4FF1" w:rsidRPr="004E5629" w:rsidRDefault="007F4FF1" w:rsidP="006B1A6E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F4FF1" w:rsidRPr="00AC0F83" w:rsidTr="006B1A6E">
        <w:trPr>
          <w:cantSplit/>
          <w:trHeight w:val="345"/>
          <w:jc w:val="center"/>
        </w:trPr>
        <w:tc>
          <w:tcPr>
            <w:tcW w:w="287" w:type="pct"/>
            <w:tcBorders>
              <w:top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7F4FF1" w:rsidRDefault="007F4FF1" w:rsidP="006B1A6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 xml:space="preserve">Осуществление </w:t>
            </w:r>
            <w:proofErr w:type="gramStart"/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 xml:space="preserve"> деятельностью, связанной с предоставлением земельных участков, реализацией муниципального имущества, сдачей его в аренду</w:t>
            </w:r>
          </w:p>
          <w:p w:rsidR="007F4FF1" w:rsidRPr="00031336" w:rsidRDefault="007F4FF1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</w:tcBorders>
          </w:tcPr>
          <w:p w:rsidR="007F4FF1" w:rsidRDefault="007F4FF1" w:rsidP="006B1A6E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7F4FF1" w:rsidRPr="004E5629" w:rsidRDefault="007F4FF1" w:rsidP="006B1A6E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480428" w:rsidRPr="00AC0F83" w:rsidTr="006B1A6E">
        <w:trPr>
          <w:cantSplit/>
          <w:trHeight w:val="345"/>
          <w:jc w:val="center"/>
        </w:trPr>
        <w:tc>
          <w:tcPr>
            <w:tcW w:w="287" w:type="pct"/>
            <w:tcBorders>
              <w:top w:val="single" w:sz="4" w:space="0" w:color="auto"/>
            </w:tcBorders>
          </w:tcPr>
          <w:p w:rsidR="00480428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480428" w:rsidRPr="00A53915" w:rsidRDefault="00480428" w:rsidP="00CA1CD7">
            <w:pPr>
              <w:jc w:val="both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Выявление и минимизация коррупционных рисков, в том числе причин и условий коррупции, в деятельности исполнительно-распорядительных органов </w:t>
            </w:r>
            <w:r w:rsidR="00CA1CD7" w:rsidRPr="00A53915">
              <w:rPr>
                <w:sz w:val="28"/>
                <w:szCs w:val="24"/>
              </w:rPr>
              <w:t xml:space="preserve">Администрации Караваевского сельского поселения Сычевского района Смоленской области </w:t>
            </w:r>
            <w:r w:rsidRPr="00A53915">
              <w:rPr>
                <w:sz w:val="28"/>
                <w:szCs w:val="24"/>
              </w:rPr>
              <w:t>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490" w:type="pct"/>
            <w:tcBorders>
              <w:top w:val="single" w:sz="4" w:space="0" w:color="auto"/>
            </w:tcBorders>
          </w:tcPr>
          <w:p w:rsidR="00480428" w:rsidRPr="00A53915" w:rsidRDefault="00480428" w:rsidP="0069784A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>Руководители подведомственных учреждений, начальники структурных подразделений</w:t>
            </w:r>
          </w:p>
          <w:p w:rsidR="00480428" w:rsidRPr="00A53915" w:rsidRDefault="00480428" w:rsidP="0069784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480428" w:rsidRPr="00A53915" w:rsidRDefault="00480428" w:rsidP="0069784A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>В течение года</w:t>
            </w:r>
          </w:p>
        </w:tc>
      </w:tr>
      <w:tr w:rsidR="00480428" w:rsidRPr="00AC0F83" w:rsidTr="006B1A6E">
        <w:trPr>
          <w:cantSplit/>
          <w:jc w:val="center"/>
        </w:trPr>
        <w:tc>
          <w:tcPr>
            <w:tcW w:w="5000" w:type="pct"/>
            <w:gridSpan w:val="4"/>
          </w:tcPr>
          <w:p w:rsidR="00480428" w:rsidRDefault="00480428" w:rsidP="006B1A6E">
            <w:pPr>
              <w:jc w:val="center"/>
              <w:rPr>
                <w:sz w:val="28"/>
                <w:szCs w:val="28"/>
              </w:rPr>
            </w:pP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>III</w:t>
            </w:r>
            <w:r w:rsidRPr="00AC0F83">
              <w:rPr>
                <w:sz w:val="28"/>
                <w:szCs w:val="28"/>
              </w:rPr>
              <w:t xml:space="preserve">. Меры по совершенствованию </w:t>
            </w:r>
          </w:p>
          <w:p w:rsidR="00480428" w:rsidRDefault="00480428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кадровой политики</w:t>
            </w:r>
          </w:p>
          <w:p w:rsidR="00480428" w:rsidRDefault="00480428" w:rsidP="006B1A6E">
            <w:pPr>
              <w:jc w:val="center"/>
              <w:rPr>
                <w:sz w:val="28"/>
                <w:szCs w:val="28"/>
              </w:rPr>
            </w:pP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480428" w:rsidRPr="00AC0F83" w:rsidTr="006B1A6E">
        <w:trPr>
          <w:cantSplit/>
          <w:jc w:val="center"/>
        </w:trPr>
        <w:tc>
          <w:tcPr>
            <w:tcW w:w="287" w:type="pct"/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2228" w:type="pct"/>
          </w:tcPr>
          <w:p w:rsidR="00480428" w:rsidRPr="00AC0F83" w:rsidRDefault="00480428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490" w:type="pct"/>
          </w:tcPr>
          <w:p w:rsidR="00480428" w:rsidRPr="00F63DC7" w:rsidRDefault="00480428" w:rsidP="006B1A6E">
            <w:pPr>
              <w:jc w:val="center"/>
              <w:rPr>
                <w:color w:val="000000"/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pct"/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480428" w:rsidRPr="00AC0F83" w:rsidTr="006B1A6E">
        <w:trPr>
          <w:cantSplit/>
          <w:trHeight w:val="2310"/>
          <w:jc w:val="center"/>
        </w:trPr>
        <w:tc>
          <w:tcPr>
            <w:tcW w:w="287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480428" w:rsidRPr="00F63DC7" w:rsidRDefault="00480428" w:rsidP="006B1A6E">
            <w:pPr>
              <w:jc w:val="center"/>
              <w:rPr>
                <w:color w:val="000000"/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  <w:tr w:rsidR="00480428" w:rsidRPr="00AC0F83" w:rsidTr="006B1A6E">
        <w:trPr>
          <w:cantSplit/>
          <w:trHeight w:val="315"/>
          <w:jc w:val="center"/>
        </w:trPr>
        <w:tc>
          <w:tcPr>
            <w:tcW w:w="287" w:type="pct"/>
            <w:tcBorders>
              <w:top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480428" w:rsidRDefault="00480428" w:rsidP="006B1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0F83">
              <w:rPr>
                <w:sz w:val="28"/>
                <w:szCs w:val="28"/>
              </w:rPr>
              <w:t>Кодекс</w:t>
            </w:r>
            <w:r>
              <w:rPr>
                <w:sz w:val="28"/>
                <w:szCs w:val="28"/>
              </w:rPr>
              <w:t>а</w:t>
            </w:r>
            <w:r w:rsidRPr="00AC0F83">
              <w:rPr>
                <w:sz w:val="28"/>
                <w:szCs w:val="28"/>
              </w:rPr>
              <w:t xml:space="preserve"> чести муниципального служащего  </w:t>
            </w:r>
          </w:p>
          <w:p w:rsidR="00480428" w:rsidRPr="00AC0F83" w:rsidRDefault="00480428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490" w:type="pct"/>
            <w:tcBorders>
              <w:top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80428" w:rsidRPr="00AC0F83" w:rsidTr="006B1A6E">
        <w:trPr>
          <w:cantSplit/>
          <w:trHeight w:val="5175"/>
          <w:jc w:val="center"/>
        </w:trPr>
        <w:tc>
          <w:tcPr>
            <w:tcW w:w="287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6018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Караваевского</w:t>
            </w:r>
            <w:r w:rsidRPr="00B94DD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ограничений и запретов, предусмотренных законодательством о муниципальной службе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правильности и полноты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490" w:type="pct"/>
            <w:tcBorders>
              <w:bottom w:val="single" w:sz="4" w:space="0" w:color="auto"/>
            </w:tcBorders>
          </w:tcPr>
          <w:p w:rsidR="00480428" w:rsidRPr="00193B30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Караваевского </w:t>
            </w: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480428" w:rsidRPr="00AC0F83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1 раз в полгода</w:t>
            </w:r>
          </w:p>
        </w:tc>
      </w:tr>
      <w:tr w:rsidR="00480428" w:rsidRPr="00AC0F83" w:rsidTr="006B1A6E">
        <w:trPr>
          <w:cantSplit/>
          <w:trHeight w:val="420"/>
          <w:jc w:val="center"/>
        </w:trPr>
        <w:tc>
          <w:tcPr>
            <w:tcW w:w="287" w:type="pct"/>
            <w:tcBorders>
              <w:top w:val="single" w:sz="4" w:space="0" w:color="auto"/>
            </w:tcBorders>
          </w:tcPr>
          <w:p w:rsidR="00480428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480428" w:rsidRDefault="00480428" w:rsidP="006B1A6E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запретов, ограничений и требований, установленных в целях противодействия коррупции, касающихся получения подарков отдельными категориями лиц, уведомления представителя нанимателя о выполнении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480428" w:rsidRPr="00AC0F83" w:rsidRDefault="00480428" w:rsidP="006B1A6E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90" w:type="pct"/>
            <w:tcBorders>
              <w:top w:val="single" w:sz="4" w:space="0" w:color="auto"/>
            </w:tcBorders>
          </w:tcPr>
          <w:p w:rsidR="00480428" w:rsidRPr="002C4238" w:rsidRDefault="00480428" w:rsidP="006B1A6E">
            <w:pPr>
              <w:pStyle w:val="ConsPlusTitle"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Караваевского</w:t>
            </w: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480428" w:rsidRPr="00AC0F83" w:rsidRDefault="00480428" w:rsidP="006B1A6E">
            <w:pPr>
              <w:pStyle w:val="ConsPlusTitle"/>
              <w:tabs>
                <w:tab w:val="left" w:pos="10206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1 раз в полгода</w:t>
            </w:r>
          </w:p>
        </w:tc>
      </w:tr>
      <w:tr w:rsidR="00480428" w:rsidRPr="00AC0F83" w:rsidTr="006B1A6E">
        <w:trPr>
          <w:cantSplit/>
          <w:jc w:val="center"/>
        </w:trPr>
        <w:tc>
          <w:tcPr>
            <w:tcW w:w="287" w:type="pct"/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</w:tcPr>
          <w:p w:rsidR="00480428" w:rsidRDefault="00480428" w:rsidP="006B1A6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Выявление случаев возникновения конфликта интересов, одной из сторон которого являются лица, замещающие должности муниципальной службы, относящиеся к высшей и главной группе должностей,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  <w:p w:rsidR="00480428" w:rsidRPr="00AC0F83" w:rsidRDefault="00480428" w:rsidP="006B1A6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90" w:type="pct"/>
          </w:tcPr>
          <w:p w:rsidR="00480428" w:rsidRPr="00193B30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Караваевского</w:t>
            </w:r>
            <w:r w:rsidRPr="00193B3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480428" w:rsidRPr="00AC0F83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мере необходимости</w:t>
            </w:r>
          </w:p>
        </w:tc>
      </w:tr>
      <w:tr w:rsidR="00480428" w:rsidRPr="00AC0F83" w:rsidTr="006B1A6E">
        <w:trPr>
          <w:cantSplit/>
          <w:jc w:val="center"/>
        </w:trPr>
        <w:tc>
          <w:tcPr>
            <w:tcW w:w="287" w:type="pct"/>
          </w:tcPr>
          <w:p w:rsidR="00480428" w:rsidRPr="00AC0F83" w:rsidRDefault="00480428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</w:tcPr>
          <w:p w:rsidR="00480428" w:rsidRDefault="00480428" w:rsidP="006B1A6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Формирование у работников Администрации</w:t>
            </w:r>
            <w:r w:rsidRPr="0060189D">
              <w:rPr>
                <w:sz w:val="28"/>
                <w:szCs w:val="28"/>
              </w:rPr>
              <w:t xml:space="preserve">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AC0F83">
              <w:rPr>
                <w:sz w:val="28"/>
                <w:szCs w:val="28"/>
              </w:rPr>
              <w:t xml:space="preserve">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  <w:p w:rsidR="00480428" w:rsidRPr="00DA445E" w:rsidRDefault="00480428" w:rsidP="006B1A6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480428" w:rsidRPr="00AC0F83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Караваевского </w:t>
            </w:r>
            <w:r w:rsidRPr="002C423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480428" w:rsidRPr="00AC0F83" w:rsidRDefault="00480428" w:rsidP="006B1A6E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F8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28" w:type="pct"/>
          </w:tcPr>
          <w:p w:rsidR="00CA1CD7" w:rsidRPr="00A53915" w:rsidRDefault="00CA1CD7" w:rsidP="0069784A">
            <w:pPr>
              <w:jc w:val="both"/>
              <w:rPr>
                <w:sz w:val="28"/>
                <w:szCs w:val="24"/>
                <w:shd w:val="clear" w:color="auto" w:fill="FFFFFF"/>
              </w:rPr>
            </w:pPr>
            <w:r w:rsidRPr="00A53915">
              <w:rPr>
                <w:sz w:val="28"/>
                <w:szCs w:val="24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1490" w:type="pct"/>
          </w:tcPr>
          <w:p w:rsidR="00CA1CD7" w:rsidRPr="00A53915" w:rsidRDefault="00CA1CD7" w:rsidP="00CA1CD7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Специалист </w:t>
            </w:r>
            <w:r w:rsidRPr="00A53915">
              <w:rPr>
                <w:sz w:val="28"/>
                <w:szCs w:val="24"/>
                <w:lang w:val="en-US"/>
              </w:rPr>
              <w:t>I</w:t>
            </w:r>
            <w:r w:rsidRPr="00A53915">
              <w:rPr>
                <w:sz w:val="28"/>
                <w:szCs w:val="24"/>
              </w:rPr>
              <w:t xml:space="preserve"> категории по муниципальной службе и кадрам Администрации Караваевского сельского поселения Сычевского района</w:t>
            </w:r>
          </w:p>
          <w:p w:rsidR="00CA1CD7" w:rsidRPr="00A53915" w:rsidRDefault="00CA1CD7" w:rsidP="00CA1CD7">
            <w:pPr>
              <w:jc w:val="center"/>
              <w:rPr>
                <w:b/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>Смоленской области</w:t>
            </w:r>
          </w:p>
          <w:p w:rsidR="00CA1CD7" w:rsidRPr="00A53915" w:rsidRDefault="00CA1CD7" w:rsidP="006978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</w:tc>
        <w:tc>
          <w:tcPr>
            <w:tcW w:w="995" w:type="pct"/>
          </w:tcPr>
          <w:p w:rsidR="00CA1CD7" w:rsidRPr="00A53915" w:rsidRDefault="00CA1CD7" w:rsidP="006978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В течение года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28" w:type="pct"/>
          </w:tcPr>
          <w:p w:rsidR="00CA1CD7" w:rsidRPr="00A53915" w:rsidRDefault="00CA1CD7" w:rsidP="006978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</w:t>
            </w:r>
          </w:p>
        </w:tc>
        <w:tc>
          <w:tcPr>
            <w:tcW w:w="1490" w:type="pct"/>
          </w:tcPr>
          <w:p w:rsidR="00CA1CD7" w:rsidRPr="00A53915" w:rsidRDefault="00CA1CD7" w:rsidP="00CA1CD7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Специалист </w:t>
            </w:r>
            <w:r w:rsidRPr="00A53915">
              <w:rPr>
                <w:sz w:val="28"/>
                <w:szCs w:val="24"/>
                <w:lang w:val="en-US"/>
              </w:rPr>
              <w:t>I</w:t>
            </w:r>
            <w:r w:rsidRPr="00A53915">
              <w:rPr>
                <w:sz w:val="28"/>
                <w:szCs w:val="24"/>
              </w:rPr>
              <w:t xml:space="preserve"> категории по муниципальной службе и кадрам Администрации Караваевского сельского поселения Сычевского района</w:t>
            </w:r>
          </w:p>
          <w:p w:rsidR="00CA1CD7" w:rsidRPr="00A53915" w:rsidRDefault="00CA1CD7" w:rsidP="00CA1CD7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978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В течение года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28" w:type="pct"/>
          </w:tcPr>
          <w:p w:rsidR="00CA1CD7" w:rsidRPr="00A53915" w:rsidRDefault="00E21C29" w:rsidP="006978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4"/>
              </w:rPr>
            </w:pPr>
            <w:proofErr w:type="gramStart"/>
            <w:r w:rsidRPr="00A53915">
              <w:rPr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90" w:type="pct"/>
          </w:tcPr>
          <w:p w:rsidR="00CA1CD7" w:rsidRPr="00A53915" w:rsidRDefault="00CA1CD7" w:rsidP="00CA1CD7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Специалист </w:t>
            </w:r>
            <w:r w:rsidRPr="00A53915">
              <w:rPr>
                <w:sz w:val="28"/>
                <w:szCs w:val="24"/>
                <w:lang w:val="en-US"/>
              </w:rPr>
              <w:t>I</w:t>
            </w:r>
            <w:r w:rsidRPr="00A53915">
              <w:rPr>
                <w:sz w:val="28"/>
                <w:szCs w:val="24"/>
              </w:rPr>
              <w:t xml:space="preserve"> категории по муниципальной службе и кадрам Администрации Караваевского сельского поселения Сычевского района</w:t>
            </w:r>
          </w:p>
          <w:p w:rsidR="00CA1CD7" w:rsidRPr="00A53915" w:rsidRDefault="00CA1CD7" w:rsidP="00CA1CD7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978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Постоянно 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28" w:type="pct"/>
          </w:tcPr>
          <w:p w:rsidR="00CA1CD7" w:rsidRPr="00A53915" w:rsidRDefault="00AA3B2B" w:rsidP="0069784A">
            <w:pPr>
              <w:jc w:val="both"/>
              <w:rPr>
                <w:sz w:val="28"/>
                <w:szCs w:val="24"/>
              </w:rPr>
            </w:pPr>
            <w:r w:rsidRPr="00A53915">
              <w:rPr>
                <w:sz w:val="28"/>
                <w:szCs w:val="28"/>
              </w:rPr>
              <w:t xml:space="preserve">Принятие мер по повышению эффективности </w:t>
            </w:r>
            <w:proofErr w:type="gramStart"/>
            <w:r w:rsidRPr="00A53915">
              <w:rPr>
                <w:sz w:val="28"/>
                <w:szCs w:val="28"/>
              </w:rPr>
              <w:t>контроля за</w:t>
            </w:r>
            <w:proofErr w:type="gramEnd"/>
            <w:r w:rsidRPr="00A53915">
              <w:rPr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90" w:type="pct"/>
          </w:tcPr>
          <w:p w:rsidR="00CA1CD7" w:rsidRPr="00A53915" w:rsidRDefault="00CA1CD7" w:rsidP="00CA1CD7">
            <w:pPr>
              <w:jc w:val="center"/>
              <w:rPr>
                <w:sz w:val="28"/>
                <w:szCs w:val="24"/>
              </w:rPr>
            </w:pPr>
            <w:r w:rsidRPr="00A53915">
              <w:rPr>
                <w:sz w:val="28"/>
                <w:szCs w:val="24"/>
              </w:rPr>
              <w:t xml:space="preserve">Специалист </w:t>
            </w:r>
            <w:r w:rsidRPr="00A53915">
              <w:rPr>
                <w:sz w:val="28"/>
                <w:szCs w:val="24"/>
                <w:lang w:val="en-US"/>
              </w:rPr>
              <w:t>I</w:t>
            </w:r>
            <w:r w:rsidRPr="00A53915">
              <w:rPr>
                <w:sz w:val="28"/>
                <w:szCs w:val="24"/>
              </w:rPr>
              <w:t xml:space="preserve"> категории по муниципальной службе и кадрам Администрации Караваевского сельского поселения Сычевского района</w:t>
            </w:r>
          </w:p>
          <w:p w:rsidR="00CA1CD7" w:rsidRPr="00A53915" w:rsidRDefault="00CA1CD7" w:rsidP="00CA1CD7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978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A53915">
              <w:rPr>
                <w:rFonts w:ascii="Times New Roman" w:hAnsi="Times New Roman" w:cs="Times New Roman"/>
                <w:b w:val="0"/>
                <w:sz w:val="28"/>
                <w:szCs w:val="24"/>
              </w:rPr>
              <w:t>В течение года</w:t>
            </w:r>
          </w:p>
        </w:tc>
      </w:tr>
      <w:tr w:rsidR="00CA1CD7" w:rsidRPr="00AC0F83" w:rsidTr="006B1A6E">
        <w:trPr>
          <w:cantSplit/>
          <w:trHeight w:val="555"/>
          <w:jc w:val="center"/>
        </w:trPr>
        <w:tc>
          <w:tcPr>
            <w:tcW w:w="5000" w:type="pct"/>
            <w:gridSpan w:val="4"/>
            <w:vAlign w:val="center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53915" w:rsidRDefault="00CA1CD7" w:rsidP="006B1A6E">
            <w:pPr>
              <w:jc w:val="center"/>
              <w:rPr>
                <w:bCs/>
                <w:sz w:val="28"/>
                <w:szCs w:val="28"/>
              </w:rPr>
            </w:pPr>
            <w:r w:rsidRPr="00A53915">
              <w:rPr>
                <w:sz w:val="28"/>
                <w:szCs w:val="28"/>
                <w:lang w:val="en-US"/>
              </w:rPr>
              <w:t>IV</w:t>
            </w:r>
            <w:r w:rsidRPr="00A53915">
              <w:rPr>
                <w:sz w:val="28"/>
                <w:szCs w:val="28"/>
              </w:rPr>
              <w:t xml:space="preserve">. </w:t>
            </w:r>
            <w:r w:rsidRPr="00A53915">
              <w:rPr>
                <w:bCs/>
                <w:sz w:val="28"/>
                <w:szCs w:val="28"/>
              </w:rPr>
              <w:t>Просвещение муниципальных служащих по антикоррупционной тематике и методическое обеспечение профессиональной служебной деятельности  муниципальных служащих</w:t>
            </w:r>
          </w:p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CA1CD7" w:rsidRPr="00AC0F83" w:rsidTr="006B1A6E">
        <w:trPr>
          <w:cantSplit/>
          <w:trHeight w:val="976"/>
          <w:jc w:val="center"/>
        </w:trPr>
        <w:tc>
          <w:tcPr>
            <w:tcW w:w="287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2228" w:type="pct"/>
          </w:tcPr>
          <w:p w:rsidR="00CA1CD7" w:rsidRPr="00A53915" w:rsidRDefault="00CA1CD7" w:rsidP="006B1A6E">
            <w:pPr>
              <w:jc w:val="both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Организация проведения семинаров, «круглых столов» и  совещаний с муниципальными служащими по вопросам противодействия коррупции</w:t>
            </w:r>
          </w:p>
          <w:p w:rsidR="00CA1CD7" w:rsidRPr="00A53915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Глава муниципального образования Караваевского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1 раз в полгода</w:t>
            </w:r>
          </w:p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CA1CD7" w:rsidRPr="00AC0F83" w:rsidTr="006B1A6E">
        <w:trPr>
          <w:cantSplit/>
          <w:trHeight w:val="976"/>
          <w:jc w:val="center"/>
        </w:trPr>
        <w:tc>
          <w:tcPr>
            <w:tcW w:w="287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8" w:type="pct"/>
          </w:tcPr>
          <w:p w:rsidR="00CA1CD7" w:rsidRPr="00A53915" w:rsidRDefault="00CA1CD7" w:rsidP="006B1A6E">
            <w:pPr>
              <w:jc w:val="both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Организация проведения вводного семинара для граждан, впервые поступивших на муниципальную службу</w:t>
            </w:r>
          </w:p>
          <w:p w:rsidR="00CA1CD7" w:rsidRPr="00A53915" w:rsidRDefault="00CA1CD7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Глава муниципального образования Караваевского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По мере необходимости</w:t>
            </w:r>
          </w:p>
        </w:tc>
      </w:tr>
      <w:tr w:rsidR="00CA1CD7" w:rsidRPr="00AC0F83" w:rsidTr="006B1A6E">
        <w:trPr>
          <w:cantSplit/>
          <w:trHeight w:val="976"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28" w:type="pct"/>
          </w:tcPr>
          <w:p w:rsidR="00CA1CD7" w:rsidRPr="00A53915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 xml:space="preserve">Проведение работы по разъяснению исполнения требований </w:t>
            </w:r>
            <w:proofErr w:type="spellStart"/>
            <w:r w:rsidRPr="00A53915">
              <w:rPr>
                <w:sz w:val="28"/>
                <w:szCs w:val="28"/>
              </w:rPr>
              <w:t>антикоррупционного</w:t>
            </w:r>
            <w:proofErr w:type="spellEnd"/>
            <w:r w:rsidRPr="00A53915">
              <w:rPr>
                <w:sz w:val="28"/>
                <w:szCs w:val="28"/>
              </w:rPr>
              <w:t xml:space="preserve"> законодательства </w:t>
            </w:r>
            <w:proofErr w:type="gramStart"/>
            <w:r w:rsidRPr="00A53915">
              <w:rPr>
                <w:sz w:val="28"/>
                <w:szCs w:val="28"/>
              </w:rPr>
              <w:t>муниципальным</w:t>
            </w:r>
            <w:proofErr w:type="gramEnd"/>
            <w:r w:rsidRPr="00A53915">
              <w:rPr>
                <w:sz w:val="28"/>
                <w:szCs w:val="28"/>
              </w:rPr>
              <w:t xml:space="preserve"> служащими, увольняющимися с муниципальной службы</w:t>
            </w:r>
          </w:p>
          <w:p w:rsidR="00CA1CD7" w:rsidRPr="00A53915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Глава муниципального образования Караваевского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CA1CD7" w:rsidRPr="00A53915" w:rsidRDefault="00CA1CD7" w:rsidP="006B1A6E">
            <w:pPr>
              <w:jc w:val="center"/>
              <w:rPr>
                <w:sz w:val="28"/>
                <w:szCs w:val="28"/>
              </w:rPr>
            </w:pPr>
            <w:r w:rsidRPr="00A53915">
              <w:rPr>
                <w:sz w:val="28"/>
                <w:szCs w:val="28"/>
              </w:rPr>
              <w:t>По мере необходимости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C0F83">
              <w:rPr>
                <w:sz w:val="28"/>
                <w:szCs w:val="28"/>
              </w:rPr>
              <w:t>.</w:t>
            </w:r>
          </w:p>
        </w:tc>
        <w:tc>
          <w:tcPr>
            <w:tcW w:w="2228" w:type="pct"/>
          </w:tcPr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Интернет-сайте</w:t>
            </w:r>
            <w:r w:rsidRPr="00AC0F83">
              <w:rPr>
                <w:sz w:val="28"/>
                <w:szCs w:val="28"/>
              </w:rPr>
              <w:t xml:space="preserve"> информации о мерах, принимаемых Администрацией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AC0F83">
              <w:rPr>
                <w:sz w:val="28"/>
                <w:szCs w:val="28"/>
              </w:rPr>
              <w:t>, по противодействию коррупции</w:t>
            </w: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B16446" w:rsidRDefault="00CA1CD7" w:rsidP="006B1A6E">
            <w:pPr>
              <w:jc w:val="center"/>
              <w:rPr>
                <w:sz w:val="28"/>
                <w:szCs w:val="28"/>
              </w:rPr>
            </w:pPr>
            <w:r w:rsidRPr="00B16446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B16446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446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995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 xml:space="preserve">II </w:t>
            </w:r>
            <w:r w:rsidRPr="00AC0F83">
              <w:rPr>
                <w:sz w:val="28"/>
                <w:szCs w:val="28"/>
              </w:rPr>
              <w:t xml:space="preserve">полугодие </w:t>
            </w: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  <w:r w:rsidRPr="00AC0F83">
              <w:rPr>
                <w:sz w:val="28"/>
                <w:szCs w:val="28"/>
              </w:rPr>
              <w:t>года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5000" w:type="pct"/>
            <w:gridSpan w:val="4"/>
          </w:tcPr>
          <w:p w:rsidR="00CA1CD7" w:rsidRDefault="00CA1CD7" w:rsidP="006B1A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</w:t>
            </w:r>
            <w:r w:rsidRPr="00F32449">
              <w:rPr>
                <w:bCs/>
                <w:sz w:val="28"/>
                <w:szCs w:val="28"/>
              </w:rPr>
              <w:t>Активизация участия муниципальных служащих в работе комисси</w:t>
            </w:r>
            <w:r>
              <w:rPr>
                <w:bCs/>
                <w:sz w:val="28"/>
                <w:szCs w:val="28"/>
              </w:rPr>
              <w:t>и</w:t>
            </w:r>
            <w:r w:rsidRPr="00F32449">
              <w:rPr>
                <w:bCs/>
                <w:sz w:val="28"/>
                <w:szCs w:val="28"/>
              </w:rPr>
              <w:t xml:space="preserve"> по соблюдению требований к служебному поведению </w:t>
            </w:r>
          </w:p>
          <w:p w:rsidR="00CA1CD7" w:rsidRDefault="00CA1CD7" w:rsidP="006B1A6E">
            <w:pPr>
              <w:jc w:val="center"/>
              <w:rPr>
                <w:bCs/>
                <w:sz w:val="28"/>
                <w:szCs w:val="28"/>
              </w:rPr>
            </w:pPr>
            <w:r w:rsidRPr="00F32449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  <w:p w:rsidR="00CA1CD7" w:rsidRPr="004C1989" w:rsidRDefault="00CA1CD7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ind w:left="51"/>
              <w:jc w:val="center"/>
              <w:rPr>
                <w:sz w:val="28"/>
                <w:szCs w:val="28"/>
              </w:rPr>
            </w:pPr>
          </w:p>
          <w:p w:rsidR="00CA1CD7" w:rsidRDefault="00CA1CD7" w:rsidP="006B1A6E">
            <w:pPr>
              <w:ind w:left="51"/>
              <w:jc w:val="center"/>
              <w:rPr>
                <w:sz w:val="28"/>
                <w:szCs w:val="28"/>
              </w:rPr>
            </w:pPr>
          </w:p>
          <w:p w:rsidR="00CA1CD7" w:rsidRDefault="00CA1CD7" w:rsidP="006B1A6E">
            <w:pPr>
              <w:ind w:left="51"/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ind w:left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28" w:type="pct"/>
          </w:tcPr>
          <w:p w:rsidR="00CA1CD7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 xml:space="preserve">Привлечение к участию в работе комиссии по соблюдению требований к служебному поведению и урегулированию конфликта интересов муниципальных служащих представителей структурных подразделений </w:t>
            </w:r>
          </w:p>
          <w:p w:rsidR="00CA1CD7" w:rsidRPr="00AC0F83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Default="00CA1CD7" w:rsidP="006B1A6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803B08" w:rsidRDefault="00CA1CD7" w:rsidP="006B1A6E">
            <w:pPr>
              <w:jc w:val="center"/>
              <w:rPr>
                <w:sz w:val="28"/>
                <w:szCs w:val="28"/>
              </w:rPr>
            </w:pPr>
            <w:r w:rsidRPr="00803B08">
              <w:rPr>
                <w:sz w:val="28"/>
                <w:szCs w:val="28"/>
              </w:rPr>
              <w:t>По мере необходимости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28" w:type="pct"/>
          </w:tcPr>
          <w:p w:rsidR="00CA1CD7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CA1CD7" w:rsidRPr="00F32449" w:rsidRDefault="00CA1CD7" w:rsidP="006B1A6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F32449">
              <w:rPr>
                <w:sz w:val="28"/>
                <w:szCs w:val="28"/>
              </w:rPr>
              <w:t>муниципальных служащих о дате предстоящего заседания комиссии и планируемых к рассмотрению на нем вопросах, а также способах направления в комисси</w:t>
            </w:r>
            <w:r w:rsidRPr="00803B08">
              <w:rPr>
                <w:sz w:val="28"/>
                <w:szCs w:val="28"/>
              </w:rPr>
              <w:t>ю информации по данным вопросам</w:t>
            </w: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F63DC7">
              <w:rPr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995" w:type="pct"/>
          </w:tcPr>
          <w:p w:rsidR="00CA1CD7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803B08">
              <w:rPr>
                <w:sz w:val="28"/>
                <w:szCs w:val="28"/>
              </w:rPr>
              <w:t>По мере необходимости</w:t>
            </w:r>
          </w:p>
        </w:tc>
      </w:tr>
      <w:tr w:rsidR="00CA1CD7" w:rsidRPr="00AC0F83" w:rsidTr="006B1A6E">
        <w:trPr>
          <w:cantSplit/>
          <w:trHeight w:val="575"/>
          <w:jc w:val="center"/>
        </w:trPr>
        <w:tc>
          <w:tcPr>
            <w:tcW w:w="5000" w:type="pct"/>
            <w:gridSpan w:val="4"/>
            <w:vAlign w:val="center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 w:val="28"/>
                <w:szCs w:val="28"/>
                <w:lang w:val="en-US"/>
              </w:rPr>
              <w:t>VI</w:t>
            </w:r>
            <w:r w:rsidRPr="000E66E6">
              <w:rPr>
                <w:bCs/>
                <w:sz w:val="28"/>
                <w:szCs w:val="28"/>
              </w:rPr>
              <w:t xml:space="preserve">. </w:t>
            </w:r>
            <w:r w:rsidRPr="00AC0F83">
              <w:rPr>
                <w:sz w:val="28"/>
                <w:szCs w:val="28"/>
              </w:rPr>
              <w:t>Первоочередные меры по реализации настоящего плана</w:t>
            </w: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1.</w:t>
            </w:r>
          </w:p>
        </w:tc>
        <w:tc>
          <w:tcPr>
            <w:tcW w:w="2228" w:type="pct"/>
          </w:tcPr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Организация разработки плана по противодействию коррупции в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F63DC7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AC0F83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7</w:t>
            </w:r>
            <w:r w:rsidRPr="00AC0F83">
              <w:rPr>
                <w:sz w:val="28"/>
                <w:szCs w:val="28"/>
              </w:rPr>
              <w:t xml:space="preserve"> год</w:t>
            </w: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Default="00CA1CD7" w:rsidP="006B1A6E">
            <w:pPr>
              <w:jc w:val="center"/>
              <w:rPr>
                <w:color w:val="000000"/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B16446">
              <w:rPr>
                <w:color w:val="000000"/>
                <w:sz w:val="28"/>
                <w:szCs w:val="28"/>
              </w:rPr>
              <w:t xml:space="preserve">Специалист 1 категории Администрации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B16446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6446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995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  <w:lang w:val="en-US"/>
              </w:rPr>
              <w:t xml:space="preserve">IV </w:t>
            </w:r>
            <w:r w:rsidRPr="00AC0F83">
              <w:rPr>
                <w:sz w:val="28"/>
                <w:szCs w:val="28"/>
              </w:rPr>
              <w:t xml:space="preserve">квартал </w:t>
            </w:r>
          </w:p>
          <w:p w:rsidR="00CA1CD7" w:rsidRPr="00AC0F83" w:rsidRDefault="00CA1CD7" w:rsidP="00F86991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C0F83">
              <w:rPr>
                <w:sz w:val="28"/>
                <w:szCs w:val="28"/>
              </w:rPr>
              <w:t>года</w:t>
            </w:r>
          </w:p>
        </w:tc>
      </w:tr>
      <w:tr w:rsidR="00CA1CD7" w:rsidRPr="00AC0F83" w:rsidTr="006B1A6E">
        <w:trPr>
          <w:cantSplit/>
          <w:jc w:val="center"/>
        </w:trPr>
        <w:tc>
          <w:tcPr>
            <w:tcW w:w="287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2.</w:t>
            </w:r>
          </w:p>
        </w:tc>
        <w:tc>
          <w:tcPr>
            <w:tcW w:w="2228" w:type="pct"/>
          </w:tcPr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конфликтов интересов</w:t>
            </w:r>
          </w:p>
          <w:p w:rsidR="00CA1CD7" w:rsidRPr="00AC0F83" w:rsidRDefault="00CA1CD7" w:rsidP="006B1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9C6949">
              <w:rPr>
                <w:sz w:val="28"/>
                <w:szCs w:val="28"/>
              </w:rPr>
              <w:t xml:space="preserve">Глава муниципального образования </w:t>
            </w:r>
            <w:r w:rsidRPr="0060189D">
              <w:rPr>
                <w:color w:val="000000"/>
                <w:sz w:val="28"/>
                <w:szCs w:val="28"/>
              </w:rPr>
              <w:t>Караваевского</w:t>
            </w:r>
            <w:r w:rsidRPr="009C6949">
              <w:rPr>
                <w:sz w:val="28"/>
                <w:szCs w:val="28"/>
              </w:rPr>
              <w:t xml:space="preserve"> сельского поселения </w:t>
            </w:r>
            <w:r w:rsidRPr="009C6949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5" w:type="pct"/>
          </w:tcPr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</w:p>
          <w:p w:rsidR="00CA1CD7" w:rsidRPr="00AC0F83" w:rsidRDefault="00CA1CD7" w:rsidP="006B1A6E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7F4FF1" w:rsidRPr="00277D0C" w:rsidRDefault="007F4FF1" w:rsidP="00EC33FA">
      <w:pPr>
        <w:jc w:val="both"/>
        <w:rPr>
          <w:sz w:val="28"/>
          <w:szCs w:val="28"/>
        </w:rPr>
        <w:sectPr w:rsidR="007F4FF1" w:rsidRPr="00277D0C" w:rsidSect="000E1197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7F4FF1" w:rsidRPr="005921F8" w:rsidRDefault="007F4FF1" w:rsidP="004B39BA">
      <w:pPr>
        <w:pStyle w:val="a3"/>
        <w:ind w:right="-2"/>
      </w:pPr>
    </w:p>
    <w:sectPr w:rsidR="007F4FF1" w:rsidRPr="005921F8" w:rsidSect="000E1197">
      <w:headerReference w:type="even" r:id="rId11"/>
      <w:headerReference w:type="default" r:id="rId12"/>
      <w:headerReference w:type="first" r:id="rId13"/>
      <w:pgSz w:w="11906" w:h="16838"/>
      <w:pgMar w:top="1276" w:right="567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F1" w:rsidRDefault="007F4FF1">
      <w:r>
        <w:separator/>
      </w:r>
    </w:p>
  </w:endnote>
  <w:endnote w:type="continuationSeparator" w:id="1">
    <w:p w:rsidR="007F4FF1" w:rsidRDefault="007F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F1" w:rsidRDefault="007F4FF1">
      <w:r>
        <w:separator/>
      </w:r>
    </w:p>
  </w:footnote>
  <w:footnote w:type="continuationSeparator" w:id="1">
    <w:p w:rsidR="007F4FF1" w:rsidRDefault="007F4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9343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4F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FF1">
      <w:rPr>
        <w:rStyle w:val="aa"/>
        <w:noProof/>
      </w:rPr>
      <w:t>2</w:t>
    </w:r>
    <w:r>
      <w:rPr>
        <w:rStyle w:val="aa"/>
      </w:rPr>
      <w:fldChar w:fldCharType="end"/>
    </w:r>
  </w:p>
  <w:p w:rsidR="007F4FF1" w:rsidRDefault="007F4F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9343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4F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3915">
      <w:rPr>
        <w:rStyle w:val="aa"/>
        <w:noProof/>
      </w:rPr>
      <w:t>2</w:t>
    </w:r>
    <w:r>
      <w:rPr>
        <w:rStyle w:val="aa"/>
      </w:rPr>
      <w:fldChar w:fldCharType="end"/>
    </w:r>
  </w:p>
  <w:p w:rsidR="007F4FF1" w:rsidRDefault="007F4FF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7F4FF1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9343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4F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FF1">
      <w:rPr>
        <w:rStyle w:val="aa"/>
        <w:noProof/>
      </w:rPr>
      <w:t>2</w:t>
    </w:r>
    <w:r>
      <w:rPr>
        <w:rStyle w:val="aa"/>
      </w:rPr>
      <w:fldChar w:fldCharType="end"/>
    </w:r>
  </w:p>
  <w:p w:rsidR="007F4FF1" w:rsidRDefault="007F4FF1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9343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4F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FF1">
      <w:rPr>
        <w:rStyle w:val="aa"/>
        <w:noProof/>
      </w:rPr>
      <w:t>12</w:t>
    </w:r>
    <w:r>
      <w:rPr>
        <w:rStyle w:val="aa"/>
      </w:rPr>
      <w:fldChar w:fldCharType="end"/>
    </w:r>
  </w:p>
  <w:p w:rsidR="007F4FF1" w:rsidRDefault="007F4FF1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F1" w:rsidRDefault="007F4F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01895"/>
    <w:rsid w:val="00011F52"/>
    <w:rsid w:val="00022274"/>
    <w:rsid w:val="00022DCF"/>
    <w:rsid w:val="000252E6"/>
    <w:rsid w:val="00031336"/>
    <w:rsid w:val="0003160C"/>
    <w:rsid w:val="00036267"/>
    <w:rsid w:val="000531F0"/>
    <w:rsid w:val="000664DE"/>
    <w:rsid w:val="00071760"/>
    <w:rsid w:val="00086B3D"/>
    <w:rsid w:val="000A15F9"/>
    <w:rsid w:val="000B0DEF"/>
    <w:rsid w:val="000C3DC9"/>
    <w:rsid w:val="000D2BF2"/>
    <w:rsid w:val="000E1197"/>
    <w:rsid w:val="000E66E6"/>
    <w:rsid w:val="000F2BA8"/>
    <w:rsid w:val="000F3BB3"/>
    <w:rsid w:val="000F4C85"/>
    <w:rsid w:val="00111508"/>
    <w:rsid w:val="00112491"/>
    <w:rsid w:val="0012218D"/>
    <w:rsid w:val="0012687B"/>
    <w:rsid w:val="00134A56"/>
    <w:rsid w:val="00143FAC"/>
    <w:rsid w:val="00164B54"/>
    <w:rsid w:val="00184A92"/>
    <w:rsid w:val="00191166"/>
    <w:rsid w:val="00193B30"/>
    <w:rsid w:val="001955D3"/>
    <w:rsid w:val="001A6D37"/>
    <w:rsid w:val="001B1A9B"/>
    <w:rsid w:val="001C6D2A"/>
    <w:rsid w:val="001E7A7B"/>
    <w:rsid w:val="00200BDC"/>
    <w:rsid w:val="002010E1"/>
    <w:rsid w:val="0021070A"/>
    <w:rsid w:val="002159E6"/>
    <w:rsid w:val="00226FFC"/>
    <w:rsid w:val="0023195D"/>
    <w:rsid w:val="00235252"/>
    <w:rsid w:val="00237062"/>
    <w:rsid w:val="00242574"/>
    <w:rsid w:val="00251672"/>
    <w:rsid w:val="00277D0C"/>
    <w:rsid w:val="002805D2"/>
    <w:rsid w:val="0029374C"/>
    <w:rsid w:val="002A0EBC"/>
    <w:rsid w:val="002C4238"/>
    <w:rsid w:val="002D4B7B"/>
    <w:rsid w:val="002E5CBC"/>
    <w:rsid w:val="002F090B"/>
    <w:rsid w:val="002F0FF5"/>
    <w:rsid w:val="002F26B4"/>
    <w:rsid w:val="002F2A8C"/>
    <w:rsid w:val="00335E0A"/>
    <w:rsid w:val="0033629F"/>
    <w:rsid w:val="00342FFC"/>
    <w:rsid w:val="00360EB9"/>
    <w:rsid w:val="00366B90"/>
    <w:rsid w:val="0038210F"/>
    <w:rsid w:val="003841D1"/>
    <w:rsid w:val="003A1B70"/>
    <w:rsid w:val="003C36C6"/>
    <w:rsid w:val="003D19D4"/>
    <w:rsid w:val="003D3C73"/>
    <w:rsid w:val="003D6290"/>
    <w:rsid w:val="003E1F49"/>
    <w:rsid w:val="00440E56"/>
    <w:rsid w:val="00463A92"/>
    <w:rsid w:val="00480428"/>
    <w:rsid w:val="004835F6"/>
    <w:rsid w:val="004867CE"/>
    <w:rsid w:val="004A1508"/>
    <w:rsid w:val="004B39BA"/>
    <w:rsid w:val="004C1989"/>
    <w:rsid w:val="004D1976"/>
    <w:rsid w:val="004E5629"/>
    <w:rsid w:val="00537580"/>
    <w:rsid w:val="00560232"/>
    <w:rsid w:val="00562695"/>
    <w:rsid w:val="005708D0"/>
    <w:rsid w:val="00577D3A"/>
    <w:rsid w:val="00583AF7"/>
    <w:rsid w:val="0059002E"/>
    <w:rsid w:val="005921F8"/>
    <w:rsid w:val="00594085"/>
    <w:rsid w:val="005B79C9"/>
    <w:rsid w:val="005C43BD"/>
    <w:rsid w:val="005D4B68"/>
    <w:rsid w:val="005D558F"/>
    <w:rsid w:val="005E0040"/>
    <w:rsid w:val="005F6799"/>
    <w:rsid w:val="0060189D"/>
    <w:rsid w:val="006152A5"/>
    <w:rsid w:val="0061691E"/>
    <w:rsid w:val="00630059"/>
    <w:rsid w:val="0063019F"/>
    <w:rsid w:val="00632907"/>
    <w:rsid w:val="00633D6A"/>
    <w:rsid w:val="006920CD"/>
    <w:rsid w:val="00697165"/>
    <w:rsid w:val="006B1A6E"/>
    <w:rsid w:val="006B1BB4"/>
    <w:rsid w:val="006D19C2"/>
    <w:rsid w:val="006F3039"/>
    <w:rsid w:val="007312D4"/>
    <w:rsid w:val="00747B04"/>
    <w:rsid w:val="00755E42"/>
    <w:rsid w:val="007640C1"/>
    <w:rsid w:val="00780133"/>
    <w:rsid w:val="0078663B"/>
    <w:rsid w:val="007E2400"/>
    <w:rsid w:val="007F4FF1"/>
    <w:rsid w:val="007F5806"/>
    <w:rsid w:val="00803B08"/>
    <w:rsid w:val="00814549"/>
    <w:rsid w:val="00824B4F"/>
    <w:rsid w:val="008705AA"/>
    <w:rsid w:val="00877371"/>
    <w:rsid w:val="0088003C"/>
    <w:rsid w:val="00880C02"/>
    <w:rsid w:val="00885095"/>
    <w:rsid w:val="00897816"/>
    <w:rsid w:val="008A7C3C"/>
    <w:rsid w:val="008A7C84"/>
    <w:rsid w:val="008B133F"/>
    <w:rsid w:val="008B1F00"/>
    <w:rsid w:val="008B6879"/>
    <w:rsid w:val="008B695D"/>
    <w:rsid w:val="008B7D77"/>
    <w:rsid w:val="008C3676"/>
    <w:rsid w:val="008E5D2F"/>
    <w:rsid w:val="0090778A"/>
    <w:rsid w:val="00911234"/>
    <w:rsid w:val="00915681"/>
    <w:rsid w:val="00934380"/>
    <w:rsid w:val="00942A67"/>
    <w:rsid w:val="009438ED"/>
    <w:rsid w:val="00943D2C"/>
    <w:rsid w:val="00947CA1"/>
    <w:rsid w:val="00965117"/>
    <w:rsid w:val="0097676A"/>
    <w:rsid w:val="00991205"/>
    <w:rsid w:val="009A7EFB"/>
    <w:rsid w:val="009B7D3C"/>
    <w:rsid w:val="009C4245"/>
    <w:rsid w:val="009C5D1E"/>
    <w:rsid w:val="009C6949"/>
    <w:rsid w:val="009F3BD6"/>
    <w:rsid w:val="00A01DB3"/>
    <w:rsid w:val="00A23812"/>
    <w:rsid w:val="00A245A7"/>
    <w:rsid w:val="00A508FE"/>
    <w:rsid w:val="00A53915"/>
    <w:rsid w:val="00A6444A"/>
    <w:rsid w:val="00A677C7"/>
    <w:rsid w:val="00A75872"/>
    <w:rsid w:val="00A8033A"/>
    <w:rsid w:val="00A863B6"/>
    <w:rsid w:val="00A95AC4"/>
    <w:rsid w:val="00A96B81"/>
    <w:rsid w:val="00AA3B2B"/>
    <w:rsid w:val="00AA75DD"/>
    <w:rsid w:val="00AC0F83"/>
    <w:rsid w:val="00AC7FCB"/>
    <w:rsid w:val="00AE1567"/>
    <w:rsid w:val="00AE627D"/>
    <w:rsid w:val="00B10907"/>
    <w:rsid w:val="00B13EC6"/>
    <w:rsid w:val="00B163EA"/>
    <w:rsid w:val="00B16446"/>
    <w:rsid w:val="00B25C86"/>
    <w:rsid w:val="00B30335"/>
    <w:rsid w:val="00B56249"/>
    <w:rsid w:val="00B56B76"/>
    <w:rsid w:val="00B624A8"/>
    <w:rsid w:val="00B808E1"/>
    <w:rsid w:val="00B87E61"/>
    <w:rsid w:val="00B94DD2"/>
    <w:rsid w:val="00BC6036"/>
    <w:rsid w:val="00C10287"/>
    <w:rsid w:val="00C52C2C"/>
    <w:rsid w:val="00C7383B"/>
    <w:rsid w:val="00C74BEA"/>
    <w:rsid w:val="00C81745"/>
    <w:rsid w:val="00CA1CD7"/>
    <w:rsid w:val="00CB2D5B"/>
    <w:rsid w:val="00CD5539"/>
    <w:rsid w:val="00CE5C9D"/>
    <w:rsid w:val="00D12A08"/>
    <w:rsid w:val="00D47FFC"/>
    <w:rsid w:val="00D57818"/>
    <w:rsid w:val="00D72568"/>
    <w:rsid w:val="00D752AA"/>
    <w:rsid w:val="00D97013"/>
    <w:rsid w:val="00DA445E"/>
    <w:rsid w:val="00DA7DCC"/>
    <w:rsid w:val="00DB1540"/>
    <w:rsid w:val="00DC364A"/>
    <w:rsid w:val="00DE74C1"/>
    <w:rsid w:val="00DF0F3E"/>
    <w:rsid w:val="00DF6AF6"/>
    <w:rsid w:val="00E10BEE"/>
    <w:rsid w:val="00E21C29"/>
    <w:rsid w:val="00E2252F"/>
    <w:rsid w:val="00E332BA"/>
    <w:rsid w:val="00E36B50"/>
    <w:rsid w:val="00E40CE2"/>
    <w:rsid w:val="00E60099"/>
    <w:rsid w:val="00E60152"/>
    <w:rsid w:val="00E66A52"/>
    <w:rsid w:val="00E73C40"/>
    <w:rsid w:val="00E8570B"/>
    <w:rsid w:val="00E95732"/>
    <w:rsid w:val="00EA3D4F"/>
    <w:rsid w:val="00EB04F7"/>
    <w:rsid w:val="00EB1E54"/>
    <w:rsid w:val="00EC33FA"/>
    <w:rsid w:val="00EC68BD"/>
    <w:rsid w:val="00ED5138"/>
    <w:rsid w:val="00EE5A9A"/>
    <w:rsid w:val="00F04919"/>
    <w:rsid w:val="00F05E25"/>
    <w:rsid w:val="00F232DA"/>
    <w:rsid w:val="00F2403E"/>
    <w:rsid w:val="00F25B3F"/>
    <w:rsid w:val="00F32449"/>
    <w:rsid w:val="00F369C3"/>
    <w:rsid w:val="00F4622A"/>
    <w:rsid w:val="00F540D4"/>
    <w:rsid w:val="00F62B22"/>
    <w:rsid w:val="00F63DC7"/>
    <w:rsid w:val="00F76675"/>
    <w:rsid w:val="00F86991"/>
    <w:rsid w:val="00F9002E"/>
    <w:rsid w:val="00F93735"/>
    <w:rsid w:val="00F95AE1"/>
    <w:rsid w:val="00FA2ED3"/>
    <w:rsid w:val="00FA4546"/>
    <w:rsid w:val="00FC239C"/>
    <w:rsid w:val="00FC7D11"/>
    <w:rsid w:val="00FF173A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C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8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18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1895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D19C2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1895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D19C2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01895"/>
    <w:rPr>
      <w:rFonts w:cs="Times New Roman"/>
      <w:sz w:val="20"/>
      <w:szCs w:val="20"/>
    </w:rPr>
  </w:style>
  <w:style w:type="paragraph" w:styleId="a7">
    <w:name w:val="Block Text"/>
    <w:basedOn w:val="a"/>
    <w:uiPriority w:val="99"/>
    <w:rsid w:val="006D19C2"/>
    <w:pPr>
      <w:ind w:left="6804" w:right="-2"/>
      <w:jc w:val="right"/>
    </w:pPr>
    <w:rPr>
      <w:sz w:val="28"/>
    </w:rPr>
  </w:style>
  <w:style w:type="paragraph" w:styleId="a8">
    <w:name w:val="header"/>
    <w:basedOn w:val="a"/>
    <w:link w:val="a9"/>
    <w:uiPriority w:val="99"/>
    <w:rsid w:val="006D19C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32DA"/>
    <w:rPr>
      <w:rFonts w:cs="Times New Roman"/>
    </w:rPr>
  </w:style>
  <w:style w:type="character" w:styleId="aa">
    <w:name w:val="page number"/>
    <w:basedOn w:val="a0"/>
    <w:uiPriority w:val="99"/>
    <w:rsid w:val="006D19C2"/>
    <w:rPr>
      <w:rFonts w:cs="Times New Roman"/>
    </w:rPr>
  </w:style>
  <w:style w:type="paragraph" w:customStyle="1" w:styleId="ConsPlusNormal">
    <w:name w:val="ConsPlusNormal"/>
    <w:uiPriority w:val="99"/>
    <w:rsid w:val="00B3033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4D19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B56B76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56B76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F23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32DA"/>
    <w:rPr>
      <w:rFonts w:cs="Times New Roman"/>
    </w:rPr>
  </w:style>
  <w:style w:type="paragraph" w:customStyle="1" w:styleId="ConsPlusTitle">
    <w:name w:val="ConsPlusTitle"/>
    <w:rsid w:val="00824B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1320</Words>
  <Characters>10876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cp:lastPrinted>2018-08-23T05:29:00Z</cp:lastPrinted>
  <dcterms:created xsi:type="dcterms:W3CDTF">2018-08-22T08:29:00Z</dcterms:created>
  <dcterms:modified xsi:type="dcterms:W3CDTF">2018-10-26T07:45:00Z</dcterms:modified>
</cp:coreProperties>
</file>